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B1" w:rsidRPr="00CA1BA7" w:rsidRDefault="004B3CB1" w:rsidP="004B3CB1">
      <w:pPr>
        <w:rPr>
          <w:b/>
          <w:bCs/>
          <w:color w:val="FF0000"/>
          <w:sz w:val="28"/>
          <w:szCs w:val="36"/>
        </w:rPr>
      </w:pPr>
      <w:r w:rsidRPr="00CA1BA7">
        <w:rPr>
          <w:b/>
          <w:bCs/>
          <w:color w:val="FF0000"/>
          <w:sz w:val="28"/>
          <w:szCs w:val="36"/>
        </w:rPr>
        <w:t xml:space="preserve">House Vocabulary </w:t>
      </w:r>
      <w:r w:rsidRPr="00CA1BA7">
        <w:rPr>
          <w:b/>
          <w:bCs/>
          <w:color w:val="FF0000"/>
          <w:sz w:val="28"/>
          <w:szCs w:val="36"/>
          <w:cs/>
        </w:rPr>
        <w:t>คำศัพท์ภาษาอังกฤษเกี่ยวกับบ้าน</w:t>
      </w:r>
      <w:r w:rsidRPr="00CA1BA7">
        <w:rPr>
          <w:b/>
          <w:bCs/>
          <w:color w:val="FF0000"/>
          <w:sz w:val="28"/>
          <w:szCs w:val="36"/>
        </w:rPr>
        <w:t xml:space="preserve">                                            </w:t>
      </w:r>
      <w:r w:rsidRPr="00CA1BA7">
        <w:rPr>
          <w:b/>
          <w:bCs/>
          <w:color w:val="FF0000"/>
          <w:sz w:val="28"/>
          <w:szCs w:val="36"/>
          <w:u w:val="single"/>
        </w:rPr>
        <w:t xml:space="preserve">                  Rooms and Areas of a House</w:t>
      </w:r>
      <w:r w:rsidRPr="00CA1BA7">
        <w:rPr>
          <w:b/>
          <w:bCs/>
          <w:color w:val="FF0000"/>
          <w:sz w:val="28"/>
          <w:szCs w:val="36"/>
        </w:rPr>
        <w:br/>
        <w:t xml:space="preserve">bathroom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บาธรูม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ห้อง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นํ้า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bedroom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เบดรูม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ห้องนอน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den </w:t>
      </w:r>
      <w:r w:rsidRPr="00CA1BA7">
        <w:rPr>
          <w:b/>
          <w:bCs/>
          <w:color w:val="FF0000"/>
          <w:sz w:val="28"/>
          <w:szCs w:val="36"/>
          <w:cs/>
        </w:rPr>
        <w:t>เดน ห้องพักผ่อนเพื่อดูทีวี หรือ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อี่นๆ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downstairs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ดาวน์สแทร์ซ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ชั้นล่าง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hall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ฮอลล์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ห้อโถง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kitchen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คิทเชน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ห้องครัว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living room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ลิฟ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>วิ่ง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รูม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ห้องนั่งเล่น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master bedroom </w:t>
      </w:r>
      <w:r w:rsidRPr="00CA1BA7">
        <w:rPr>
          <w:b/>
          <w:bCs/>
          <w:color w:val="FF0000"/>
          <w:sz w:val="28"/>
          <w:szCs w:val="36"/>
          <w:cs/>
        </w:rPr>
        <w:t>มาส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เทอะ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เบดรูม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ห้องนอนใหญ่สำหรับพ่อแม่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upstairs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อัพสแทร์ซ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ชั้นบน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</w:r>
      <w:r w:rsidRPr="00CA1BA7">
        <w:rPr>
          <w:b/>
          <w:bCs/>
          <w:color w:val="FF0000"/>
          <w:sz w:val="28"/>
          <w:szCs w:val="36"/>
          <w:u w:val="single"/>
        </w:rPr>
        <w:t xml:space="preserve">                                                                   Things in a House</w:t>
      </w:r>
      <w:r w:rsidRPr="00CA1BA7">
        <w:rPr>
          <w:b/>
          <w:bCs/>
          <w:color w:val="FF0000"/>
          <w:sz w:val="28"/>
          <w:szCs w:val="36"/>
        </w:rPr>
        <w:br/>
        <w:t xml:space="preserve">bath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บาธ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อ่าง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อาบนํ้า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bed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เบด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เตียงนอน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bedside table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เบด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ไซดฺ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เท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เบิล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โต๊ะที่วางข้างเตียง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brush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บรัช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แปรงผม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carpet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คาร์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พิท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พรม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chair </w:t>
      </w:r>
      <w:r w:rsidRPr="00CA1BA7">
        <w:rPr>
          <w:b/>
          <w:bCs/>
          <w:color w:val="FF0000"/>
          <w:sz w:val="28"/>
          <w:szCs w:val="36"/>
          <w:cs/>
        </w:rPr>
        <w:t>แชร์ เก้าอี้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chest of drawers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เชลส์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ออฟ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ดรอเออะส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rFonts w:hint="cs"/>
          <w:b/>
          <w:bCs/>
          <w:color w:val="FF0000"/>
          <w:sz w:val="28"/>
          <w:szCs w:val="36"/>
          <w:cs/>
        </w:rPr>
        <w:t xml:space="preserve">   </w:t>
      </w:r>
      <w:r w:rsidRPr="00CA1BA7">
        <w:rPr>
          <w:b/>
          <w:bCs/>
          <w:color w:val="FF0000"/>
          <w:sz w:val="28"/>
          <w:szCs w:val="36"/>
          <w:cs/>
        </w:rPr>
        <w:t>ตู้ลิ้นชัก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closet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โคลซ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ซิท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rFonts w:hint="cs"/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ตู้ฝาผนัง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comb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โคมบฺ</w:t>
      </w:r>
      <w:proofErr w:type="spellEnd"/>
      <w:r w:rsidRPr="00CA1BA7">
        <w:rPr>
          <w:rFonts w:hint="cs"/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 xml:space="preserve"> หวี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duvet </w:t>
      </w:r>
      <w:r w:rsidRPr="00CA1BA7">
        <w:rPr>
          <w:b/>
          <w:bCs/>
          <w:color w:val="FF0000"/>
          <w:sz w:val="28"/>
          <w:szCs w:val="36"/>
          <w:cs/>
        </w:rPr>
        <w:t>ดู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เว่ท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rFonts w:hint="cs"/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ผ้านวม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lamp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แลมพฺ</w:t>
      </w:r>
      <w:proofErr w:type="spellEnd"/>
      <w:r w:rsidRPr="00CA1BA7">
        <w:rPr>
          <w:rFonts w:hint="cs"/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 xml:space="preserve"> ตะเกียง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mirror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มีเรอะ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rFonts w:hint="cs"/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กระจก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pictures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พิกเชอะส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rFonts w:hint="cs"/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รูปภาพ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pillow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พิลโล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rFonts w:hint="cs"/>
          <w:b/>
          <w:bCs/>
          <w:color w:val="FF0000"/>
          <w:sz w:val="28"/>
          <w:szCs w:val="36"/>
          <w:cs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หมอน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rug </w:t>
      </w:r>
      <w:r w:rsidRPr="00CA1BA7">
        <w:rPr>
          <w:b/>
          <w:bCs/>
          <w:color w:val="FF0000"/>
          <w:sz w:val="28"/>
          <w:szCs w:val="36"/>
          <w:cs/>
        </w:rPr>
        <w:t>รัก พรมเช็คเท้า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sheet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ชีท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ผ้าปูที่นอน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shower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เชาเออะ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ฝักบัว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sofa </w:t>
      </w:r>
      <w:r w:rsidRPr="00CA1BA7">
        <w:rPr>
          <w:b/>
          <w:bCs/>
          <w:color w:val="FF0000"/>
          <w:sz w:val="28"/>
          <w:szCs w:val="36"/>
          <w:cs/>
        </w:rPr>
        <w:t>โซฟา เก้าอี้นวม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</w:r>
      <w:r w:rsidRPr="00CA1BA7">
        <w:rPr>
          <w:b/>
          <w:bCs/>
          <w:color w:val="FF0000"/>
          <w:sz w:val="28"/>
          <w:szCs w:val="36"/>
        </w:rPr>
        <w:lastRenderedPageBreak/>
        <w:t xml:space="preserve">sponge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สพันจฺ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ฟองนํ้า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stairs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สแทร์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บันได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table </w:t>
      </w:r>
      <w:r w:rsidRPr="00CA1BA7">
        <w:rPr>
          <w:b/>
          <w:bCs/>
          <w:color w:val="FF0000"/>
          <w:sz w:val="28"/>
          <w:szCs w:val="36"/>
          <w:cs/>
        </w:rPr>
        <w:t>เท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เบิล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โต๊ะ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tap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แท็พ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ก๊อก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นํ้า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telephone </w:t>
      </w:r>
      <w:r w:rsidRPr="00CA1BA7">
        <w:rPr>
          <w:b/>
          <w:bCs/>
          <w:color w:val="FF0000"/>
          <w:sz w:val="28"/>
          <w:szCs w:val="36"/>
          <w:cs/>
        </w:rPr>
        <w:t>เท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เล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>โพน โทรศัพท์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toilet </w:t>
      </w:r>
      <w:r w:rsidRPr="00CA1BA7">
        <w:rPr>
          <w:b/>
          <w:bCs/>
          <w:color w:val="FF0000"/>
          <w:sz w:val="28"/>
          <w:szCs w:val="36"/>
          <w:cs/>
        </w:rPr>
        <w:t xml:space="preserve">ทอย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ลิท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ส้วม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toilet paper </w:t>
      </w:r>
      <w:r w:rsidRPr="00CA1BA7">
        <w:rPr>
          <w:b/>
          <w:bCs/>
          <w:color w:val="FF0000"/>
          <w:sz w:val="28"/>
          <w:szCs w:val="36"/>
          <w:cs/>
        </w:rPr>
        <w:t xml:space="preserve">ทอย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ลิท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เพ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เพอะ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กระดาษชำระ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toothbrush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ทูธบ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>รัช แปรงสีฟัน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toothpaste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ทูธเพสท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ยาสีฟัน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cushion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คูชั่น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หมอนอิง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towel </w:t>
      </w:r>
      <w:r w:rsidRPr="00CA1BA7">
        <w:rPr>
          <w:b/>
          <w:bCs/>
          <w:color w:val="FF0000"/>
          <w:sz w:val="28"/>
          <w:szCs w:val="36"/>
          <w:cs/>
        </w:rPr>
        <w:t xml:space="preserve">เทา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เอิล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ผ้าขนหนู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wardrobe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วอร์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โดรบ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ตู้เสื้อผ้า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washbasin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วอซ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เบซิน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อ้างล้างหน้า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</w:r>
      <w:r w:rsidRPr="00CA1BA7">
        <w:rPr>
          <w:b/>
          <w:bCs/>
          <w:color w:val="FF0000"/>
          <w:sz w:val="28"/>
          <w:szCs w:val="36"/>
          <w:u w:val="single"/>
        </w:rPr>
        <w:t xml:space="preserve">                                                                    Outside a House</w:t>
      </w:r>
      <w:r w:rsidRPr="00CA1BA7">
        <w:rPr>
          <w:b/>
          <w:bCs/>
          <w:color w:val="FF0000"/>
          <w:sz w:val="28"/>
          <w:szCs w:val="36"/>
        </w:rPr>
        <w:br/>
        <w:t xml:space="preserve">antenna </w:t>
      </w:r>
      <w:r w:rsidRPr="00CA1BA7">
        <w:rPr>
          <w:b/>
          <w:bCs/>
          <w:color w:val="FF0000"/>
          <w:sz w:val="28"/>
          <w:szCs w:val="36"/>
          <w:cs/>
        </w:rPr>
        <w:t>แอน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เทน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นะ สายอากาศ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back door </w:t>
      </w:r>
      <w:r w:rsidRPr="00CA1BA7">
        <w:rPr>
          <w:b/>
          <w:bCs/>
          <w:color w:val="FF0000"/>
          <w:sz w:val="28"/>
          <w:szCs w:val="36"/>
          <w:cs/>
        </w:rPr>
        <w:t>แบ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คดอร์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ประตูหลังบ้าน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chimney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ซิม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นี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ปล่องไฟ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curb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เครร์บ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ขอบถนน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driveway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ไดรฟว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เว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ถนนจากตัวบ้านเชื่อมเข้าหาถนนใหญ่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front door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ฟรันทฺดอร์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ประตูหน้าบ้าน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front yard; lawn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ฟรันทฺ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ยาร์ด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ลอน สนามหญ้าหน้าบ้าน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garage </w:t>
      </w:r>
      <w:r w:rsidRPr="00CA1BA7">
        <w:rPr>
          <w:b/>
          <w:bCs/>
          <w:color w:val="FF0000"/>
          <w:sz w:val="28"/>
          <w:szCs w:val="36"/>
          <w:cs/>
        </w:rPr>
        <w:t>กะ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ราจ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โรงรถ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mailbox </w:t>
      </w:r>
      <w:r w:rsidRPr="00CA1BA7">
        <w:rPr>
          <w:b/>
          <w:bCs/>
          <w:color w:val="FF0000"/>
          <w:sz w:val="28"/>
          <w:szCs w:val="36"/>
          <w:cs/>
        </w:rPr>
        <w:t>เม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ลบอคซฺ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ตู้รับจดหมาย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porch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พอร์ช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ระเบียงประตู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roof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รูฟ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หลังคา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screen </w:t>
      </w:r>
      <w:r w:rsidRPr="00CA1BA7">
        <w:rPr>
          <w:b/>
          <w:bCs/>
          <w:color w:val="FF0000"/>
          <w:sz w:val="28"/>
          <w:szCs w:val="36"/>
          <w:cs/>
        </w:rPr>
        <w:t>สกรีน มุ้งลวด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screen door </w:t>
      </w:r>
      <w:r w:rsidRPr="00CA1BA7">
        <w:rPr>
          <w:b/>
          <w:bCs/>
          <w:color w:val="FF0000"/>
          <w:sz w:val="28"/>
          <w:szCs w:val="36"/>
          <w:cs/>
        </w:rPr>
        <w:t>สกรีน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ดอร์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ประตูมุ้งลวด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shingles </w:t>
      </w:r>
      <w:r w:rsidRPr="00CA1BA7">
        <w:rPr>
          <w:b/>
          <w:bCs/>
          <w:color w:val="FF0000"/>
          <w:sz w:val="28"/>
          <w:szCs w:val="36"/>
          <w:cs/>
        </w:rPr>
        <w:t xml:space="preserve">ชิง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เกิล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กระเบื้อง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shutter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ชัท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เทอะ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  <w:cs/>
        </w:rPr>
        <w:t>หน้าต่างบานเกล็ด</w:t>
      </w:r>
      <w:r w:rsidRPr="00CA1BA7">
        <w:rPr>
          <w:b/>
          <w:bCs/>
          <w:color w:val="FF0000"/>
          <w:sz w:val="28"/>
          <w:szCs w:val="36"/>
        </w:rPr>
        <w:t xml:space="preserve">       sidewalk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ไซดฺ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วอค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บาทวิถี</w:t>
      </w:r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b/>
          <w:bCs/>
          <w:color w:val="FF0000"/>
          <w:sz w:val="28"/>
          <w:szCs w:val="36"/>
        </w:rPr>
        <w:br/>
        <w:t xml:space="preserve">skylight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สไค</w:t>
      </w:r>
      <w:proofErr w:type="spellEnd"/>
      <w:r w:rsidRPr="00CA1BA7">
        <w:rPr>
          <w:b/>
          <w:bCs/>
          <w:color w:val="FF0000"/>
          <w:sz w:val="28"/>
          <w:szCs w:val="36"/>
          <w:cs/>
        </w:rPr>
        <w:t xml:space="preserve"> </w:t>
      </w:r>
      <w:proofErr w:type="spellStart"/>
      <w:r w:rsidRPr="00CA1BA7">
        <w:rPr>
          <w:b/>
          <w:bCs/>
          <w:color w:val="FF0000"/>
          <w:sz w:val="28"/>
          <w:szCs w:val="36"/>
          <w:cs/>
        </w:rPr>
        <w:t>ไลท</w:t>
      </w:r>
      <w:proofErr w:type="spellEnd"/>
      <w:r w:rsidRPr="00CA1BA7">
        <w:rPr>
          <w:b/>
          <w:bCs/>
          <w:color w:val="FF0000"/>
          <w:sz w:val="28"/>
          <w:szCs w:val="36"/>
        </w:rPr>
        <w:t xml:space="preserve"> </w:t>
      </w:r>
      <w:r w:rsidRPr="00CA1BA7">
        <w:rPr>
          <w:rFonts w:hint="cs"/>
          <w:b/>
          <w:bCs/>
          <w:color w:val="FF0000"/>
          <w:sz w:val="28"/>
          <w:szCs w:val="36"/>
          <w:cs/>
        </w:rPr>
        <w:t xml:space="preserve">             </w:t>
      </w:r>
      <w:r w:rsidRPr="00CA1BA7">
        <w:rPr>
          <w:b/>
          <w:bCs/>
          <w:color w:val="FF0000"/>
          <w:sz w:val="28"/>
          <w:szCs w:val="36"/>
          <w:cs/>
        </w:rPr>
        <w:t>ช่องกระจกบนเพดานสำหรับให้แสงลอดผ่านได้</w:t>
      </w:r>
    </w:p>
    <w:tbl>
      <w:tblPr>
        <w:tblW w:w="4113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660"/>
        <w:gridCol w:w="1357"/>
        <w:gridCol w:w="4291"/>
        <w:gridCol w:w="111"/>
      </w:tblGrid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lastRenderedPageBreak/>
              <w:t>aunt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ป้า น้าผู้หญิง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 xml:space="preserve"> 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อาผู้หญิง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brother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พี่ชาย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 xml:space="preserve"> 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น้องชาย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cousin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ลูกพี่ลูกน้อง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daughter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ลูกสาว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ex-husband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สามีเก่า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extended family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ครอบครัวใหญ่ที่มีคนหลายรุ่นอยู่ในครอบครัว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ex-wife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ภรรยาเก่า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father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พ่อ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grandchild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หลาน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granddaughter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หลานสาว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grandfather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ตา ปู่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grandmother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ยาย ย่า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grandson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หลานชาย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great uncle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พี่ชายหรือน้องชายของปู่ย่าตายาย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great nephew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ลูกชายของหลาน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great niece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ลูกสาวของหลาน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half-brother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พี่น้องร่วมบิดาหรือมารดาเดียวกัน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husband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สามี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mother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แม่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nuclear family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ครอบครัวเล็กที่มีเฉพาะพ่อแม่ลูก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sister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พี่สาว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 xml:space="preserve"> 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น้องสาว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ลูกชาย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stepbrother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ลูกชายของพ่อเลี้ยงหรือแม่เลี้ยง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 xml:space="preserve"> 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stepchild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ลูกของสามีหรือภรรยากับคนก่อน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stepfather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พ่อเลี้ยง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stepmother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แม่เลี้ยง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stepsister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ลูกสาวของพ่อเลี้ยงหรือแม่เลี้ยง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stepson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ลูกชายของสามีหรือภรรยากับคนก่อน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uncle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ลุง อาผู้ชาย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 xml:space="preserve"> 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น้าผู้ชาย</w:t>
            </w:r>
          </w:p>
        </w:tc>
      </w:tr>
      <w:tr w:rsidR="00CA1BA7" w:rsidRPr="00CA1BA7" w:rsidTr="00E325A7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wife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ภรรยา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actor/actress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นักแสดงชาย/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 xml:space="preserve"> 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หญิง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accountant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สมุห์บัญชี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archeologist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นักโบราณคดี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architect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สถาปนิก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 xml:space="preserve"> 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aviator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นักบิน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auditor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ผู้ตรวจสอบบัญชี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author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นักเขียน/นักประพันธ์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barrister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นักนิติศาสตร์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book-keeper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พนักงานทำบัญชี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biologist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นักชีววิทยา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botanist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นักพฤกษศาสตร์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broker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นายหน้า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cashier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พนักงานรับจ่ายเงิน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lastRenderedPageBreak/>
              <w:t>chauffeur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พนักงานขับรถ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chemist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นักเคมี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contractor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ผู้รับเหมา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clerk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เสมียน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dentist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proofErr w:type="spellStart"/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ทันต</w:t>
            </w:r>
            <w:proofErr w:type="spellEnd"/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แพทย์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diplomat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นักการทูต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draftsman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ช่างวาดภาพหรือออกแบบ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druggist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คนขายยา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editor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บรรณาธิการ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electrician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ช่างไฟฟ้า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florist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คนขายดอกไม้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foreman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หัวหน้าคนงาน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goldsmith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ช่างทำทอง</w:t>
            </w:r>
          </w:p>
        </w:tc>
      </w:tr>
      <w:tr w:rsidR="00CA1BA7" w:rsidRPr="00CA1BA7" w:rsidTr="00E325A7">
        <w:tblPrEx>
          <w:jc w:val="left"/>
          <w:tblCellSpacing w:w="22" w:type="dxa"/>
        </w:tblPrEx>
        <w:trPr>
          <w:gridBefore w:val="1"/>
          <w:trHeight w:val="300"/>
          <w:tblCellSpacing w:w="22" w:type="dxa"/>
        </w:trPr>
        <w:tc>
          <w:tcPr>
            <w:tcW w:w="1218" w:type="pct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government officer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ข้าราชการ</w:t>
            </w:r>
          </w:p>
        </w:tc>
      </w:tr>
    </w:tbl>
    <w:p w:rsidR="00E325A7" w:rsidRPr="00CA1BA7" w:rsidRDefault="00E325A7" w:rsidP="00E325A7">
      <w:pPr>
        <w:spacing w:after="0" w:line="240" w:lineRule="auto"/>
        <w:rPr>
          <w:rFonts w:ascii="Tahoma" w:eastAsia="Times New Roman" w:hAnsi="Tahoma" w:cs="Tahoma"/>
          <w:vanish/>
          <w:color w:val="FF0000"/>
          <w:sz w:val="24"/>
          <w:szCs w:val="24"/>
        </w:rPr>
      </w:pPr>
    </w:p>
    <w:tbl>
      <w:tblPr>
        <w:tblW w:w="6480" w:type="dxa"/>
        <w:tblCellSpacing w:w="22" w:type="dxa"/>
        <w:tblInd w:w="1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4436"/>
      </w:tblGrid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historian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นักประวัติสาสตร์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interpreter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นักแปล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 xml:space="preserve"> </w:t>
            </w: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ล่าม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journalist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นักหนังสือพิมพ์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lawyer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ทนายความ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model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นางแบบ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novelist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</w:t>
            </w:r>
            <w:proofErr w:type="spellStart"/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เขียนนว</w:t>
            </w:r>
            <w:proofErr w:type="spellEnd"/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นิยาย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pawn broker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คนรับจำนำ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photographer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ช่างถ่ายภาพ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printer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ช่างพิมพ์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reporter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ผู้สื่อข่าว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receptionist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พนักงานต้อนรับ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researcher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นักวิจัย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secretary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เลขานุการ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security officer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เจ้าหน้าที่รักษาความปลอดภัย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shopkeeper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เจ้าของร้าน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supervisor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ผู้ตรวจ</w:t>
            </w:r>
          </w:p>
        </w:tc>
      </w:tr>
      <w:tr w:rsidR="00CA1BA7" w:rsidRPr="00CA1BA7" w:rsidTr="00095C7A">
        <w:trPr>
          <w:trHeight w:val="300"/>
          <w:tblCellSpacing w:w="22" w:type="dxa"/>
        </w:trPr>
        <w:tc>
          <w:tcPr>
            <w:tcW w:w="1978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</w:rPr>
              <w:t>translator</w:t>
            </w:r>
          </w:p>
        </w:tc>
        <w:tc>
          <w:tcPr>
            <w:tcW w:w="4370" w:type="dxa"/>
            <w:vAlign w:val="center"/>
            <w:hideMark/>
          </w:tcPr>
          <w:p w:rsidR="00E325A7" w:rsidRPr="00CA1BA7" w:rsidRDefault="00E325A7" w:rsidP="00E325A7">
            <w:pPr>
              <w:spacing w:after="0" w:line="240" w:lineRule="auto"/>
              <w:rPr>
                <w:rFonts w:ascii="Tahoma" w:eastAsia="Times New Roman" w:hAnsi="Tahoma" w:cs="Tahoma" w:hint="cs"/>
                <w:color w:val="FF0000"/>
                <w:sz w:val="24"/>
                <w:szCs w:val="24"/>
              </w:rPr>
            </w:pPr>
            <w:r w:rsidRPr="00CA1BA7">
              <w:rPr>
                <w:rFonts w:ascii="MS Sans Serif" w:eastAsia="Times New Roman" w:hAnsi="MS Sans Serif" w:cs="Tahoma"/>
                <w:color w:val="FF0000"/>
                <w:sz w:val="24"/>
                <w:szCs w:val="24"/>
                <w:cs/>
              </w:rPr>
              <w:t>นักแปล</w:t>
            </w:r>
          </w:p>
          <w:p w:rsidR="00AE1CC4" w:rsidRPr="00CA1BA7" w:rsidRDefault="00AE1CC4" w:rsidP="00E325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</w:tbl>
    <w:p w:rsidR="00095C7A" w:rsidRPr="00CA1BA7" w:rsidRDefault="00095C7A" w:rsidP="00095C7A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color w:val="FF0000"/>
          <w:sz w:val="26"/>
        </w:rPr>
      </w:pPr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 xml:space="preserve">                  +                     </w:t>
      </w:r>
      <w:proofErr w:type="gramStart"/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>plus</w:t>
      </w:r>
      <w:proofErr w:type="gramEnd"/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 xml:space="preserve"> </w:t>
      </w:r>
      <w:proofErr w:type="spellStart"/>
      <w:r w:rsidRPr="00CA1BA7">
        <w:rPr>
          <w:rFonts w:ascii="MS Sans Serif" w:eastAsia="Times New Roman" w:hAnsi="MS Sans Serif" w:cs="JasmineUPC"/>
          <w:b/>
          <w:bCs/>
          <w:color w:val="FF0000"/>
          <w:sz w:val="26"/>
          <w:cs/>
        </w:rPr>
        <w:t>พลัส</w:t>
      </w:r>
      <w:proofErr w:type="spellEnd"/>
    </w:p>
    <w:p w:rsidR="00095C7A" w:rsidRPr="00CA1BA7" w:rsidRDefault="00095C7A" w:rsidP="00095C7A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color w:val="FF0000"/>
          <w:sz w:val="26"/>
        </w:rPr>
      </w:pPr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 xml:space="preserve">                  -                      </w:t>
      </w:r>
      <w:proofErr w:type="gramStart"/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>minus</w:t>
      </w:r>
      <w:proofErr w:type="gramEnd"/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 xml:space="preserve"> </w:t>
      </w:r>
      <w:proofErr w:type="spellStart"/>
      <w:r w:rsidRPr="00CA1BA7">
        <w:rPr>
          <w:rFonts w:ascii="MS Sans Serif" w:eastAsia="Times New Roman" w:hAnsi="MS Sans Serif" w:cs="JasmineUPC"/>
          <w:b/>
          <w:bCs/>
          <w:color w:val="FF0000"/>
          <w:sz w:val="26"/>
          <w:cs/>
        </w:rPr>
        <w:t>ไมนัส</w:t>
      </w:r>
      <w:proofErr w:type="spellEnd"/>
    </w:p>
    <w:p w:rsidR="00095C7A" w:rsidRPr="00CA1BA7" w:rsidRDefault="00095C7A" w:rsidP="00095C7A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color w:val="FF0000"/>
          <w:sz w:val="26"/>
        </w:rPr>
      </w:pPr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 xml:space="preserve">                  X                    </w:t>
      </w:r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>times (multiplied by</w:t>
      </w:r>
      <w:proofErr w:type="gramStart"/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>)</w:t>
      </w:r>
      <w:proofErr w:type="spellStart"/>
      <w:r w:rsidRPr="00CA1BA7">
        <w:rPr>
          <w:rFonts w:ascii="MS Sans Serif" w:eastAsia="Times New Roman" w:hAnsi="MS Sans Serif" w:cs="JasmineUPC"/>
          <w:b/>
          <w:bCs/>
          <w:color w:val="FF0000"/>
          <w:sz w:val="26"/>
          <w:cs/>
        </w:rPr>
        <w:t>ไทม์ซฺ</w:t>
      </w:r>
      <w:proofErr w:type="spellEnd"/>
      <w:proofErr w:type="gramEnd"/>
      <w:r w:rsidRPr="00CA1BA7">
        <w:rPr>
          <w:rFonts w:ascii="MS Sans Serif" w:eastAsia="Times New Roman" w:hAnsi="MS Sans Serif" w:cs="JasmineUPC"/>
          <w:b/>
          <w:bCs/>
          <w:color w:val="FF0000"/>
          <w:sz w:val="26"/>
          <w:cs/>
        </w:rPr>
        <w:t xml:space="preserve"> (</w:t>
      </w:r>
      <w:proofErr w:type="spellStart"/>
      <w:r w:rsidRPr="00CA1BA7">
        <w:rPr>
          <w:rFonts w:ascii="MS Sans Serif" w:eastAsia="Times New Roman" w:hAnsi="MS Sans Serif" w:cs="JasmineUPC"/>
          <w:b/>
          <w:bCs/>
          <w:color w:val="FF0000"/>
          <w:sz w:val="26"/>
          <w:cs/>
        </w:rPr>
        <w:t>มัลทิเพิล</w:t>
      </w:r>
      <w:proofErr w:type="spellEnd"/>
      <w:r w:rsidRPr="00CA1BA7">
        <w:rPr>
          <w:rFonts w:ascii="MS Sans Serif" w:eastAsia="Times New Roman" w:hAnsi="MS Sans Serif" w:cs="JasmineUPC"/>
          <w:b/>
          <w:bCs/>
          <w:color w:val="FF0000"/>
          <w:sz w:val="26"/>
          <w:cs/>
        </w:rPr>
        <w:t xml:space="preserve"> บาย)</w:t>
      </w:r>
    </w:p>
    <w:p w:rsidR="00095C7A" w:rsidRPr="00CA1BA7" w:rsidRDefault="00095C7A" w:rsidP="00095C7A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color w:val="FF0000"/>
          <w:sz w:val="26"/>
        </w:rPr>
      </w:pPr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 xml:space="preserve">                  =                    </w:t>
      </w:r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 xml:space="preserve">equals </w:t>
      </w:r>
      <w:proofErr w:type="spellStart"/>
      <w:r w:rsidRPr="00CA1BA7">
        <w:rPr>
          <w:rFonts w:ascii="MS Sans Serif" w:eastAsia="Times New Roman" w:hAnsi="MS Sans Serif" w:cs="JasmineUPC"/>
          <w:b/>
          <w:bCs/>
          <w:color w:val="FF0000"/>
          <w:sz w:val="26"/>
          <w:cs/>
        </w:rPr>
        <w:t>อีควัลซฺ</w:t>
      </w:r>
      <w:proofErr w:type="spellEnd"/>
    </w:p>
    <w:p w:rsidR="00095C7A" w:rsidRPr="00CA1BA7" w:rsidRDefault="00095C7A" w:rsidP="00095C7A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 w:hint="cs"/>
          <w:b/>
          <w:bCs/>
          <w:color w:val="FF0000"/>
          <w:sz w:val="26"/>
          <w:cs/>
        </w:rPr>
      </w:pPr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 xml:space="preserve">                %                   </w:t>
      </w:r>
      <w:r w:rsidRPr="00CA1BA7">
        <w:rPr>
          <w:rFonts w:ascii="MS Sans Serif" w:eastAsia="Times New Roman" w:hAnsi="MS Sans Serif" w:cs="JasmineUPC"/>
          <w:b/>
          <w:bCs/>
          <w:color w:val="FF0000"/>
          <w:sz w:val="26"/>
        </w:rPr>
        <w:t xml:space="preserve">percent </w:t>
      </w:r>
      <w:r w:rsidRPr="00CA1BA7">
        <w:rPr>
          <w:rFonts w:ascii="MS Sans Serif" w:eastAsia="Times New Roman" w:hAnsi="MS Sans Serif" w:cs="JasmineUPC"/>
          <w:b/>
          <w:bCs/>
          <w:color w:val="FF0000"/>
          <w:sz w:val="26"/>
          <w:cs/>
        </w:rPr>
        <w:t>เปอร์เซ็นต์</w:t>
      </w:r>
      <w:bookmarkStart w:id="0" w:name="_GoBack"/>
      <w:bookmarkEnd w:id="0"/>
    </w:p>
    <w:p w:rsidR="00095C7A" w:rsidRDefault="00095C7A" w:rsidP="00AE1CC4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sz w:val="26"/>
        </w:rPr>
      </w:pPr>
    </w:p>
    <w:p w:rsidR="00095C7A" w:rsidRDefault="00095C7A" w:rsidP="00AE1CC4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sz w:val="26"/>
        </w:rPr>
      </w:pPr>
    </w:p>
    <w:p w:rsidR="00095C7A" w:rsidRDefault="00095C7A" w:rsidP="00AE1CC4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sz w:val="26"/>
        </w:rPr>
      </w:pPr>
    </w:p>
    <w:p w:rsidR="00095C7A" w:rsidRDefault="00095C7A" w:rsidP="00AE1CC4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sz w:val="26"/>
        </w:rPr>
      </w:pPr>
    </w:p>
    <w:p w:rsidR="00095C7A" w:rsidRDefault="00095C7A" w:rsidP="00AE1CC4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sz w:val="26"/>
        </w:rPr>
      </w:pPr>
    </w:p>
    <w:p w:rsidR="00095C7A" w:rsidRDefault="00095C7A" w:rsidP="00AE1CC4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sz w:val="26"/>
        </w:rPr>
      </w:pPr>
    </w:p>
    <w:p w:rsidR="00095C7A" w:rsidRDefault="00095C7A" w:rsidP="00AE1CC4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sz w:val="26"/>
        </w:rPr>
      </w:pPr>
    </w:p>
    <w:p w:rsidR="00095C7A" w:rsidRDefault="00095C7A" w:rsidP="00AE1CC4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sz w:val="26"/>
        </w:rPr>
      </w:pPr>
    </w:p>
    <w:p w:rsidR="00095C7A" w:rsidRDefault="00095C7A" w:rsidP="00AE1CC4">
      <w:pPr>
        <w:tabs>
          <w:tab w:val="center" w:pos="4513"/>
        </w:tabs>
        <w:spacing w:before="100" w:beforeAutospacing="1" w:after="100" w:afterAutospacing="1" w:line="240" w:lineRule="auto"/>
        <w:rPr>
          <w:rFonts w:ascii="MS Sans Serif" w:eastAsia="Times New Roman" w:hAnsi="MS Sans Serif" w:cs="JasmineUPC"/>
          <w:b/>
          <w:bCs/>
          <w:sz w:val="26"/>
        </w:rPr>
      </w:pPr>
    </w:p>
    <w:p w:rsidR="00E325A7" w:rsidRPr="00AE1CC4" w:rsidRDefault="00E325A7" w:rsidP="00AE1CC4">
      <w:pPr>
        <w:tabs>
          <w:tab w:val="center" w:pos="4513"/>
        </w:tabs>
        <w:spacing w:before="100" w:beforeAutospacing="1" w:after="100" w:afterAutospacing="1" w:line="240" w:lineRule="auto"/>
        <w:rPr>
          <w:rFonts w:ascii="Tahoma" w:eastAsia="Times New Roman" w:hAnsi="Tahoma" w:cs="JasmineUPC"/>
          <w:sz w:val="36"/>
          <w:szCs w:val="36"/>
        </w:rPr>
      </w:pPr>
      <w:r w:rsidRPr="00AE1CC4">
        <w:rPr>
          <w:rFonts w:ascii="MS Sans Serif" w:eastAsia="Times New Roman" w:hAnsi="MS Sans Serif" w:cs="JasmineUPC"/>
          <w:b/>
          <w:bCs/>
          <w:sz w:val="26"/>
        </w:rPr>
        <w:t>1.</w:t>
      </w:r>
      <w:r w:rsidRPr="00AE1CC4">
        <w:rPr>
          <w:rFonts w:ascii="MS Sans Serif" w:eastAsia="Times New Roman" w:hAnsi="MS Sans Serif" w:cs="JasmineUPC"/>
          <w:sz w:val="26"/>
        </w:rPr>
        <w:t xml:space="preserve"> </w:t>
      </w:r>
      <w:r w:rsidRPr="00AE1CC4">
        <w:rPr>
          <w:rFonts w:ascii="MS Sans Serif" w:eastAsia="Times New Roman" w:hAnsi="MS Sans Serif" w:cs="JasmineUPC"/>
          <w:sz w:val="28"/>
          <w:szCs w:val="32"/>
          <w:cs/>
        </w:rPr>
        <w:t>การอ่านเวลาที่ตรงตัว</w:t>
      </w:r>
      <w:r w:rsidRPr="00AE1CC4">
        <w:rPr>
          <w:rFonts w:ascii="MS Sans Serif" w:eastAsia="Times New Roman" w:hAnsi="MS Sans Serif" w:cs="JasmineUPC"/>
          <w:sz w:val="28"/>
          <w:szCs w:val="32"/>
        </w:rPr>
        <w:t xml:space="preserve"> </w:t>
      </w:r>
      <w:r w:rsidRPr="00AE1CC4">
        <w:rPr>
          <w:rFonts w:ascii="MS Sans Serif" w:eastAsia="Times New Roman" w:hAnsi="MS Sans Serif" w:cs="JasmineUPC"/>
          <w:sz w:val="28"/>
          <w:szCs w:val="32"/>
          <w:cs/>
        </w:rPr>
        <w:t>ไม่มีเศษนาที เช่น</w:t>
      </w:r>
      <w:r w:rsidR="00AE1CC4" w:rsidRPr="00AE1CC4">
        <w:rPr>
          <w:rFonts w:ascii="MS Sans Serif" w:eastAsia="Times New Roman" w:hAnsi="MS Sans Serif" w:cs="JasmineUPC"/>
          <w:sz w:val="26"/>
          <w:cs/>
        </w:rPr>
        <w:tab/>
      </w: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1"/>
        <w:gridCol w:w="3153"/>
      </w:tblGrid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b/>
                <w:bCs/>
                <w:sz w:val="26"/>
              </w:rPr>
              <w:t>4:00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b/>
                <w:bCs/>
                <w:sz w:val="26"/>
              </w:rPr>
              <w:t>5:00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b/>
                <w:bCs/>
                <w:sz w:val="26"/>
              </w:rPr>
              <w:t>6:00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sz w:val="26"/>
              </w:rPr>
              <w:t>four o'clock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sz w:val="26"/>
              </w:rPr>
              <w:t>five o'clock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sz w:val="26"/>
              </w:rPr>
              <w:t>six o'clock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ฟอร์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 xml:space="preserve"> โอ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คลอค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ไฟว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 xml:space="preserve"> โอ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คลอค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Default="00E325A7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ซิคซฺ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</w:rPr>
              <w:t xml:space="preserve"> </w:t>
            </w:r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โอ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คลอค</w:t>
            </w:r>
            <w:proofErr w:type="spellEnd"/>
          </w:p>
          <w:p w:rsidR="00AE1CC4" w:rsidRDefault="00AE1CC4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</w:p>
          <w:p w:rsidR="00AE1CC4" w:rsidRDefault="00AE1CC4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</w:p>
          <w:p w:rsidR="00AE1CC4" w:rsidRDefault="00AE1CC4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</w:p>
          <w:p w:rsidR="00AE1CC4" w:rsidRDefault="00AE1CC4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</w:p>
          <w:p w:rsidR="00AE1CC4" w:rsidRPr="00AE1CC4" w:rsidRDefault="00AE1CC4" w:rsidP="00E325A7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</w:p>
        </w:tc>
      </w:tr>
    </w:tbl>
    <w:p w:rsidR="00E325A7" w:rsidRDefault="00E325A7" w:rsidP="00E325A7">
      <w:pPr>
        <w:spacing w:before="100" w:beforeAutospacing="1" w:after="100" w:afterAutospacing="1" w:line="240" w:lineRule="auto"/>
        <w:rPr>
          <w:rFonts w:ascii="Tahoma" w:eastAsia="Times New Roman" w:hAnsi="Tahoma" w:cs="JasmineUPC"/>
          <w:sz w:val="40"/>
          <w:szCs w:val="40"/>
        </w:rPr>
      </w:pPr>
      <w:r w:rsidRPr="00AE1CC4">
        <w:rPr>
          <w:rFonts w:ascii="MS Sans Serif" w:eastAsia="Times New Roman" w:hAnsi="MS Sans Serif" w:cs="JasmineUPC"/>
          <w:b/>
          <w:bCs/>
          <w:sz w:val="26"/>
        </w:rPr>
        <w:t>2</w:t>
      </w:r>
      <w:r w:rsidRPr="00AE1CC4">
        <w:rPr>
          <w:rFonts w:ascii="MS Sans Serif" w:eastAsia="Times New Roman" w:hAnsi="MS Sans Serif" w:cs="JasmineUPC"/>
          <w:sz w:val="28"/>
          <w:szCs w:val="32"/>
        </w:rPr>
        <w:t xml:space="preserve">.   </w:t>
      </w:r>
      <w:r w:rsidRPr="00AE1CC4">
        <w:rPr>
          <w:rFonts w:ascii="MS Sans Serif" w:eastAsia="Times New Roman" w:hAnsi="MS Sans Serif" w:cs="JasmineUPC"/>
          <w:sz w:val="28"/>
          <w:szCs w:val="32"/>
          <w:cs/>
        </w:rPr>
        <w:t xml:space="preserve">การอ่านเวลาที่มีเศษนาทีที่เป็น </w:t>
      </w:r>
      <w:r w:rsidRPr="00AE1CC4">
        <w:rPr>
          <w:rFonts w:ascii="MS Sans Serif" w:eastAsia="Times New Roman" w:hAnsi="MS Sans Serif" w:cs="JasmineUPC"/>
          <w:sz w:val="28"/>
          <w:szCs w:val="32"/>
        </w:rPr>
        <w:t xml:space="preserve">15 </w:t>
      </w:r>
      <w:r w:rsidRPr="00AE1CC4">
        <w:rPr>
          <w:rFonts w:ascii="MS Sans Serif" w:eastAsia="Times New Roman" w:hAnsi="MS Sans Serif" w:cs="JasmineUPC"/>
          <w:sz w:val="28"/>
          <w:szCs w:val="32"/>
          <w:cs/>
        </w:rPr>
        <w:t xml:space="preserve">นาที ให้อ่านเป็น </w:t>
      </w:r>
      <w:r w:rsidRPr="00AE1CC4">
        <w:rPr>
          <w:rFonts w:ascii="MS Sans Serif" w:eastAsia="Times New Roman" w:hAnsi="MS Sans Serif" w:cs="JasmineUPC"/>
          <w:sz w:val="28"/>
          <w:szCs w:val="32"/>
        </w:rPr>
        <w:t xml:space="preserve">quarter </w:t>
      </w:r>
      <w:r w:rsidRPr="00AE1CC4">
        <w:rPr>
          <w:rFonts w:ascii="MS Sans Serif" w:eastAsia="Times New Roman" w:hAnsi="MS Sans Serif" w:cs="JasmineUPC"/>
          <w:sz w:val="28"/>
          <w:szCs w:val="32"/>
          <w:cs/>
        </w:rPr>
        <w:t xml:space="preserve">ใช้ </w:t>
      </w:r>
      <w:r w:rsidRPr="00AE1CC4">
        <w:rPr>
          <w:rFonts w:ascii="MS Sans Serif" w:eastAsia="Times New Roman" w:hAnsi="MS Sans Serif" w:cs="JasmineUPC"/>
          <w:sz w:val="28"/>
          <w:szCs w:val="32"/>
        </w:rPr>
        <w:t xml:space="preserve">past </w:t>
      </w:r>
      <w:r w:rsidRPr="00AE1CC4">
        <w:rPr>
          <w:rFonts w:ascii="MS Sans Serif" w:eastAsia="Times New Roman" w:hAnsi="MS Sans Serif" w:cs="JasmineUPC"/>
          <w:sz w:val="28"/>
          <w:szCs w:val="32"/>
          <w:cs/>
        </w:rPr>
        <w:t>เชื่อมหรือเราสามารถอ่านแบบเรียงตัวเลขได้เลย เช่น</w:t>
      </w:r>
    </w:p>
    <w:tbl>
      <w:tblPr>
        <w:tblpPr w:leftFromText="180" w:rightFromText="180" w:vertAnchor="text" w:horzAnchor="margin" w:tblpY="29"/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130"/>
        <w:gridCol w:w="3152"/>
      </w:tblGrid>
      <w:tr w:rsidR="00AE1CC4" w:rsidRPr="00AE1CC4" w:rsidTr="00AE1CC4">
        <w:trPr>
          <w:tblCellSpacing w:w="22" w:type="dxa"/>
        </w:trPr>
        <w:tc>
          <w:tcPr>
            <w:tcW w:w="2970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b/>
                <w:bCs/>
                <w:sz w:val="26"/>
              </w:rPr>
              <w:t>4:15</w:t>
            </w:r>
          </w:p>
        </w:tc>
        <w:tc>
          <w:tcPr>
            <w:tcW w:w="2984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b/>
                <w:bCs/>
                <w:sz w:val="26"/>
              </w:rPr>
              <w:t>5:15</w:t>
            </w:r>
          </w:p>
        </w:tc>
        <w:tc>
          <w:tcPr>
            <w:tcW w:w="2984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b/>
                <w:bCs/>
                <w:sz w:val="26"/>
              </w:rPr>
              <w:t>6:15</w:t>
            </w:r>
          </w:p>
        </w:tc>
      </w:tr>
      <w:tr w:rsidR="00AE1CC4" w:rsidRPr="00AE1CC4" w:rsidTr="00AE1CC4">
        <w:trPr>
          <w:tblCellSpacing w:w="22" w:type="dxa"/>
        </w:trPr>
        <w:tc>
          <w:tcPr>
            <w:tcW w:w="2970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sz w:val="26"/>
              </w:rPr>
              <w:t>four fifteen</w:t>
            </w:r>
          </w:p>
        </w:tc>
        <w:tc>
          <w:tcPr>
            <w:tcW w:w="2984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sz w:val="26"/>
              </w:rPr>
              <w:t>five fifteen</w:t>
            </w:r>
          </w:p>
        </w:tc>
        <w:tc>
          <w:tcPr>
            <w:tcW w:w="2984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sz w:val="26"/>
              </w:rPr>
              <w:t>six fifteen</w:t>
            </w:r>
          </w:p>
        </w:tc>
      </w:tr>
      <w:tr w:rsidR="00AE1CC4" w:rsidRPr="00AE1CC4" w:rsidTr="00AE1CC4">
        <w:trPr>
          <w:tblCellSpacing w:w="22" w:type="dxa"/>
        </w:trPr>
        <w:tc>
          <w:tcPr>
            <w:tcW w:w="2970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ฟอร์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ฟิฟทีน</w:t>
            </w:r>
            <w:proofErr w:type="spellEnd"/>
          </w:p>
        </w:tc>
        <w:tc>
          <w:tcPr>
            <w:tcW w:w="2984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ไฟว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ฟิฟทีน</w:t>
            </w:r>
            <w:proofErr w:type="spellEnd"/>
          </w:p>
        </w:tc>
        <w:tc>
          <w:tcPr>
            <w:tcW w:w="2984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ซิคซฺ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ฟิฟทีน</w:t>
            </w:r>
            <w:proofErr w:type="spellEnd"/>
          </w:p>
        </w:tc>
      </w:tr>
      <w:tr w:rsidR="00AE1CC4" w:rsidRPr="00AE1CC4" w:rsidTr="00AE1CC4">
        <w:trPr>
          <w:tblCellSpacing w:w="22" w:type="dxa"/>
        </w:trPr>
        <w:tc>
          <w:tcPr>
            <w:tcW w:w="2970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sz w:val="26"/>
              </w:rPr>
              <w:t>a quarter past four</w:t>
            </w:r>
          </w:p>
        </w:tc>
        <w:tc>
          <w:tcPr>
            <w:tcW w:w="2984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sz w:val="26"/>
              </w:rPr>
              <w:t>a quarter past five</w:t>
            </w:r>
          </w:p>
        </w:tc>
        <w:tc>
          <w:tcPr>
            <w:tcW w:w="2984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r w:rsidRPr="00AE1CC4">
              <w:rPr>
                <w:rFonts w:ascii="MS Sans Serif" w:eastAsia="Times New Roman" w:hAnsi="MS Sans Serif" w:cs="JasmineUPC"/>
                <w:sz w:val="26"/>
              </w:rPr>
              <w:t>a quarter past six</w:t>
            </w:r>
          </w:p>
        </w:tc>
      </w:tr>
      <w:tr w:rsidR="00AE1CC4" w:rsidRPr="00AE1CC4" w:rsidTr="00AE1CC4">
        <w:trPr>
          <w:tblCellSpacing w:w="22" w:type="dxa"/>
        </w:trPr>
        <w:tc>
          <w:tcPr>
            <w:tcW w:w="2970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อะควอร์เทอะ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พาสทฺ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ฟอรฺ</w:t>
            </w:r>
            <w:proofErr w:type="spellEnd"/>
          </w:p>
        </w:tc>
        <w:tc>
          <w:tcPr>
            <w:tcW w:w="2984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อะควอร์เทอะ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พาสทฺ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ไฟว</w:t>
            </w:r>
            <w:proofErr w:type="spellEnd"/>
          </w:p>
        </w:tc>
        <w:tc>
          <w:tcPr>
            <w:tcW w:w="2984" w:type="dxa"/>
            <w:vAlign w:val="center"/>
            <w:hideMark/>
          </w:tcPr>
          <w:p w:rsidR="00AE1CC4" w:rsidRPr="00AE1CC4" w:rsidRDefault="00AE1CC4" w:rsidP="00AE1CC4">
            <w:pPr>
              <w:spacing w:after="0" w:line="240" w:lineRule="auto"/>
              <w:rPr>
                <w:rFonts w:ascii="Tahoma" w:eastAsia="Times New Roman" w:hAnsi="Tahoma" w:cs="JasmineUPC"/>
                <w:sz w:val="36"/>
                <w:szCs w:val="36"/>
              </w:rPr>
            </w:pP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อะควอร์เทอะ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พาสทฺ</w:t>
            </w:r>
            <w:proofErr w:type="spellEnd"/>
            <w:r w:rsidRPr="00AE1CC4">
              <w:rPr>
                <w:rFonts w:ascii="MS Sans Serif" w:eastAsia="Times New Roman" w:hAnsi="MS Sans Serif" w:cs="JasmineUPC"/>
                <w:sz w:val="26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JasmineUPC"/>
                <w:sz w:val="26"/>
                <w:cs/>
              </w:rPr>
              <w:t>ซิคซฺ</w:t>
            </w:r>
            <w:proofErr w:type="spellEnd"/>
          </w:p>
        </w:tc>
      </w:tr>
    </w:tbl>
    <w:p w:rsidR="00AE1CC4" w:rsidRDefault="00AE1CC4" w:rsidP="00E325A7">
      <w:pPr>
        <w:spacing w:before="100" w:beforeAutospacing="1" w:after="100" w:afterAutospacing="1" w:line="240" w:lineRule="auto"/>
        <w:rPr>
          <w:rFonts w:ascii="Tahoma" w:eastAsia="Times New Roman" w:hAnsi="Tahoma" w:cs="JasmineUPC"/>
          <w:sz w:val="40"/>
          <w:szCs w:val="40"/>
        </w:rPr>
      </w:pPr>
    </w:p>
    <w:p w:rsidR="00E325A7" w:rsidRPr="00AE1CC4" w:rsidRDefault="00E325A7" w:rsidP="00E325A7">
      <w:pPr>
        <w:spacing w:before="100" w:beforeAutospacing="1" w:after="100" w:afterAutospacing="1" w:line="240" w:lineRule="auto"/>
        <w:rPr>
          <w:rFonts w:ascii="Tahoma" w:eastAsia="Times New Roman" w:hAnsi="Tahoma" w:cs="JasmineUPC"/>
          <w:sz w:val="44"/>
          <w:szCs w:val="44"/>
        </w:rPr>
      </w:pPr>
      <w:r w:rsidRPr="00AE1CC4">
        <w:rPr>
          <w:rFonts w:ascii="MS Sans Serif" w:eastAsia="Times New Roman" w:hAnsi="MS Sans Serif" w:cs="JasmineUPC"/>
          <w:b/>
          <w:bCs/>
          <w:sz w:val="30"/>
          <w:szCs w:val="36"/>
        </w:rPr>
        <w:t>3</w:t>
      </w:r>
      <w:r w:rsidRPr="00AE1CC4">
        <w:rPr>
          <w:rFonts w:ascii="MS Sans Serif" w:eastAsia="Times New Roman" w:hAnsi="MS Sans Serif" w:cs="JasmineUPC"/>
          <w:sz w:val="30"/>
          <w:szCs w:val="36"/>
        </w:rPr>
        <w:t xml:space="preserve">.   </w:t>
      </w:r>
      <w:r w:rsidRPr="00AE1CC4">
        <w:rPr>
          <w:rFonts w:ascii="MS Sans Serif" w:eastAsia="Times New Roman" w:hAnsi="MS Sans Serif" w:cs="JasmineUPC"/>
          <w:sz w:val="30"/>
          <w:szCs w:val="36"/>
          <w:cs/>
        </w:rPr>
        <w:t xml:space="preserve">การอ่านเวลาที่มีเศษนาทีแต่ไม่ถึง </w:t>
      </w:r>
      <w:r w:rsidRPr="00AE1CC4">
        <w:rPr>
          <w:rFonts w:ascii="MS Sans Serif" w:eastAsia="Times New Roman" w:hAnsi="MS Sans Serif" w:cs="JasmineUPC"/>
          <w:sz w:val="30"/>
          <w:szCs w:val="36"/>
        </w:rPr>
        <w:t xml:space="preserve">30 </w:t>
      </w:r>
      <w:r w:rsidRPr="00AE1CC4">
        <w:rPr>
          <w:rFonts w:ascii="MS Sans Serif" w:eastAsia="Times New Roman" w:hAnsi="MS Sans Serif" w:cs="JasmineUPC"/>
          <w:sz w:val="30"/>
          <w:szCs w:val="36"/>
          <w:cs/>
        </w:rPr>
        <w:t>นาทีสามารถอ่านได้แบบเรียงตามตัวเลขหรือใช้</w:t>
      </w:r>
      <w:r w:rsidRPr="00AE1CC4">
        <w:rPr>
          <w:rFonts w:ascii="MS Sans Serif" w:eastAsia="Times New Roman" w:hAnsi="MS Sans Serif" w:cs="JasmineUPC"/>
          <w:sz w:val="30"/>
          <w:szCs w:val="36"/>
        </w:rPr>
        <w:t xml:space="preserve"> past </w:t>
      </w:r>
      <w:r w:rsidRPr="00AE1CC4">
        <w:rPr>
          <w:rFonts w:ascii="MS Sans Serif" w:eastAsia="Times New Roman" w:hAnsi="MS Sans Serif" w:cs="JasmineUPC"/>
          <w:sz w:val="30"/>
          <w:szCs w:val="36"/>
          <w:cs/>
        </w:rPr>
        <w:t>เชื่อม เช่น</w:t>
      </w: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1"/>
        <w:gridCol w:w="3153"/>
      </w:tblGrid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4:05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5:18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6:22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four five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five eighteen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six twenty-two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ฟอร์ไฟว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เอ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ททีน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ซิคซฺ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ทเว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นที ทู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five past four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eighteen past five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twenty-two past six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 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พาสทฺ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ฟอร์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เอ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ททีน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พาสทฺ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ทเว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นที 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พาสทฺ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ซิคซฺ</w:t>
            </w:r>
            <w:proofErr w:type="spellEnd"/>
          </w:p>
        </w:tc>
      </w:tr>
    </w:tbl>
    <w:p w:rsidR="00E325A7" w:rsidRPr="00AE1CC4" w:rsidRDefault="00E325A7" w:rsidP="00E325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</w:rPr>
      </w:pPr>
      <w:r w:rsidRPr="00AE1CC4">
        <w:rPr>
          <w:rFonts w:ascii="MS Sans Serif" w:eastAsia="Times New Roman" w:hAnsi="MS Sans Serif" w:cs="Tahoma"/>
          <w:b/>
          <w:bCs/>
          <w:sz w:val="24"/>
          <w:szCs w:val="24"/>
        </w:rPr>
        <w:t>4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.  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 xml:space="preserve">การอ่านเวลาที่เป็นเศษ 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30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 xml:space="preserve">นาทีให้อ่านเป็น 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half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 xml:space="preserve">ใช้ 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past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>เชื่อมหรือเราสามารถอ่านได้แบบเรียงตามตัวเลข เช่น</w:t>
      </w: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1"/>
        <w:gridCol w:w="3153"/>
      </w:tblGrid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lastRenderedPageBreak/>
              <w:t>4:30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6:30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four thirty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five thirty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six thirty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ฟอร์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เธอร์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ที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เธอร์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ที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ซิคซฺ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เธอร์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ที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half past four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half past five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half past six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ฮาฟ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พาสทฺ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ฟอร์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ฮาฟ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พาสทฺ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ฮาฟ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พาสทฺ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ซิคซฺ</w:t>
            </w:r>
            <w:proofErr w:type="spellEnd"/>
          </w:p>
        </w:tc>
      </w:tr>
    </w:tbl>
    <w:p w:rsidR="00E325A7" w:rsidRPr="00AE1CC4" w:rsidRDefault="00E325A7" w:rsidP="00E325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</w:rPr>
      </w:pPr>
      <w:r w:rsidRPr="00AE1CC4">
        <w:rPr>
          <w:rFonts w:ascii="MS Sans Serif" w:eastAsia="Times New Roman" w:hAnsi="MS Sans Serif" w:cs="Tahoma"/>
          <w:b/>
          <w:bCs/>
          <w:sz w:val="24"/>
          <w:szCs w:val="24"/>
        </w:rPr>
        <w:t>5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.  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 xml:space="preserve">การอ่านเวลาที่มีเศษเป็น 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45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 xml:space="preserve">นาทีให้อ่านเป็น </w:t>
      </w:r>
      <w:r w:rsidRPr="00AE1CC4">
        <w:rPr>
          <w:rFonts w:ascii="MS Sans Serif" w:eastAsia="Times New Roman" w:hAnsi="MS Sans Serif" w:cs="Tahoma"/>
          <w:sz w:val="24"/>
          <w:szCs w:val="24"/>
        </w:rPr>
        <w:t>quarter</w:t>
      </w:r>
      <w:proofErr w:type="gramStart"/>
      <w:r w:rsidRPr="00AE1CC4">
        <w:rPr>
          <w:rFonts w:ascii="MS Sans Serif" w:eastAsia="Times New Roman" w:hAnsi="MS Sans Serif" w:cs="Tahoma"/>
          <w:sz w:val="24"/>
          <w:szCs w:val="24"/>
        </w:rPr>
        <w:t xml:space="preserve"> 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>ใช้</w:t>
      </w:r>
      <w:proofErr w:type="gramEnd"/>
      <w:r w:rsidRPr="00AE1CC4">
        <w:rPr>
          <w:rFonts w:ascii="MS Sans Serif" w:eastAsia="Times New Roman" w:hAnsi="MS Sans Serif" w:cs="Tahoma"/>
          <w:sz w:val="24"/>
          <w:szCs w:val="24"/>
          <w:cs/>
        </w:rPr>
        <w:t xml:space="preserve"> 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to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>เชื่อม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>หรือเราสามารถอ่านได้แบบเรียงตามตัวเลข เช่น</w:t>
      </w: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1"/>
        <w:gridCol w:w="3153"/>
      </w:tblGrid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4:45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5:45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6:45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four forty-five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five forty-five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six forty-five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ฟอร์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ฟอร์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ที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ฟอร์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ที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ซิคซฺ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ฟอร์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ที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a quarter to five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a quarter to six</w:t>
            </w:r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a quarter to seven</w:t>
            </w:r>
          </w:p>
        </w:tc>
      </w:tr>
      <w:tr w:rsidR="00E325A7" w:rsidRPr="00AE1CC4">
        <w:trPr>
          <w:tblCellSpacing w:w="22" w:type="dxa"/>
          <w:jc w:val="center"/>
        </w:trPr>
        <w:tc>
          <w:tcPr>
            <w:tcW w:w="3030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อะควอร์เทอะ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อะควอร์เทอะ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ซิคซฺ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อะควอร์เทอะ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เซฟวฺ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เวิน</w:t>
            </w:r>
            <w:proofErr w:type="spellEnd"/>
          </w:p>
        </w:tc>
      </w:tr>
    </w:tbl>
    <w:p w:rsidR="00E325A7" w:rsidRPr="00AE1CC4" w:rsidRDefault="00E325A7" w:rsidP="00E325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</w:rPr>
      </w:pPr>
      <w:r w:rsidRPr="00AE1CC4">
        <w:rPr>
          <w:rFonts w:ascii="MS Sans Serif" w:eastAsia="Times New Roman" w:hAnsi="MS Sans Serif" w:cs="Tahoma"/>
          <w:b/>
          <w:bCs/>
          <w:sz w:val="24"/>
          <w:szCs w:val="24"/>
        </w:rPr>
        <w:t>6.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  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 xml:space="preserve">การอ่านเศษนาทีที่เกิน 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30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>นาทีให้นับต่อไปอีกว่าเหลืออีกกี่นาทีจะครบชั่วโมง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 xml:space="preserve">แล้วใช้ </w:t>
      </w:r>
      <w:r w:rsidRPr="00AE1CC4">
        <w:rPr>
          <w:rFonts w:ascii="MS Sans Serif" w:eastAsia="Times New Roman" w:hAnsi="MS Sans Serif" w:cs="Tahoma"/>
          <w:sz w:val="24"/>
          <w:szCs w:val="24"/>
        </w:rPr>
        <w:t xml:space="preserve">to </w:t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>เชื่อมหรือเราสามารถอ่านได้แบบ</w:t>
      </w:r>
      <w:r w:rsidRPr="00AE1CC4">
        <w:rPr>
          <w:rFonts w:ascii="MS Sans Serif" w:eastAsia="Times New Roman" w:hAnsi="MS Sans Serif" w:cs="Tahoma"/>
          <w:sz w:val="24"/>
          <w:szCs w:val="24"/>
        </w:rPr>
        <w:br/>
      </w:r>
      <w:r w:rsidRPr="00AE1CC4">
        <w:rPr>
          <w:rFonts w:ascii="MS Sans Serif" w:eastAsia="Times New Roman" w:hAnsi="MS Sans Serif" w:cs="Tahoma"/>
          <w:sz w:val="24"/>
          <w:szCs w:val="24"/>
          <w:cs/>
        </w:rPr>
        <w:t>เรียงตามตัวเลข เช่น</w:t>
      </w:r>
    </w:p>
    <w:tbl>
      <w:tblPr>
        <w:tblW w:w="5082" w:type="pct"/>
        <w:jc w:val="center"/>
        <w:tblCellSpacing w:w="22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1798"/>
        <w:gridCol w:w="1339"/>
        <w:gridCol w:w="3091"/>
        <w:gridCol w:w="44"/>
        <w:gridCol w:w="3153"/>
        <w:gridCol w:w="75"/>
      </w:tblGrid>
      <w:tr w:rsidR="00E325A7" w:rsidRPr="00AE1CC4" w:rsidTr="00E325A7">
        <w:trPr>
          <w:gridBefore w:val="1"/>
          <w:gridAfter w:val="1"/>
          <w:wBefore w:w="9" w:type="dxa"/>
          <w:wAfter w:w="9" w:type="dxa"/>
          <w:tblCellSpacing w:w="22" w:type="dxa"/>
          <w:jc w:val="center"/>
        </w:trPr>
        <w:tc>
          <w:tcPr>
            <w:tcW w:w="2993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4:35</w:t>
            </w:r>
          </w:p>
        </w:tc>
        <w:tc>
          <w:tcPr>
            <w:tcW w:w="2981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5:55</w:t>
            </w:r>
          </w:p>
        </w:tc>
        <w:tc>
          <w:tcPr>
            <w:tcW w:w="3008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b/>
                <w:bCs/>
                <w:sz w:val="24"/>
                <w:szCs w:val="24"/>
              </w:rPr>
              <w:t>6:57</w:t>
            </w:r>
          </w:p>
        </w:tc>
      </w:tr>
      <w:tr w:rsidR="00E325A7" w:rsidRPr="00AE1CC4" w:rsidTr="00E325A7">
        <w:trPr>
          <w:gridBefore w:val="1"/>
          <w:gridAfter w:val="1"/>
          <w:wBefore w:w="9" w:type="dxa"/>
          <w:wAfter w:w="9" w:type="dxa"/>
          <w:tblCellSpacing w:w="22" w:type="dxa"/>
          <w:jc w:val="center"/>
        </w:trPr>
        <w:tc>
          <w:tcPr>
            <w:tcW w:w="2993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four thirty-five</w:t>
            </w:r>
          </w:p>
        </w:tc>
        <w:tc>
          <w:tcPr>
            <w:tcW w:w="2981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five fifty-five</w:t>
            </w:r>
          </w:p>
        </w:tc>
        <w:tc>
          <w:tcPr>
            <w:tcW w:w="3008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six fifty-seven</w:t>
            </w:r>
          </w:p>
        </w:tc>
      </w:tr>
      <w:tr w:rsidR="00E325A7" w:rsidRPr="00AE1CC4" w:rsidTr="00E325A7">
        <w:trPr>
          <w:gridBefore w:val="1"/>
          <w:gridAfter w:val="1"/>
          <w:wBefore w:w="9" w:type="dxa"/>
          <w:wAfter w:w="9" w:type="dxa"/>
          <w:tblCellSpacing w:w="22" w:type="dxa"/>
          <w:jc w:val="center"/>
        </w:trPr>
        <w:tc>
          <w:tcPr>
            <w:tcW w:w="2993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ฟอร์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เธอร์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ที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2981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ฟิฟ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ที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3008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ซิคซฺ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 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ฟิฟ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ที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เซฟว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เวิน</w:t>
            </w:r>
            <w:proofErr w:type="spellEnd"/>
          </w:p>
        </w:tc>
      </w:tr>
      <w:tr w:rsidR="00E325A7" w:rsidRPr="00AE1CC4" w:rsidTr="00E325A7">
        <w:trPr>
          <w:gridBefore w:val="1"/>
          <w:gridAfter w:val="1"/>
          <w:wBefore w:w="9" w:type="dxa"/>
          <w:wAfter w:w="9" w:type="dxa"/>
          <w:tblCellSpacing w:w="22" w:type="dxa"/>
          <w:jc w:val="center"/>
        </w:trPr>
        <w:tc>
          <w:tcPr>
            <w:tcW w:w="2993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twenty-five to five</w:t>
            </w:r>
          </w:p>
        </w:tc>
        <w:tc>
          <w:tcPr>
            <w:tcW w:w="2981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five to six</w:t>
            </w:r>
          </w:p>
        </w:tc>
        <w:tc>
          <w:tcPr>
            <w:tcW w:w="3008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three minutes to seven</w:t>
            </w:r>
          </w:p>
        </w:tc>
      </w:tr>
      <w:tr w:rsidR="00E325A7" w:rsidRPr="00AE1CC4" w:rsidTr="00E325A7">
        <w:trPr>
          <w:gridBefore w:val="1"/>
          <w:gridAfter w:val="1"/>
          <w:wBefore w:w="9" w:type="dxa"/>
          <w:wAfter w:w="9" w:type="dxa"/>
          <w:tblCellSpacing w:w="22" w:type="dxa"/>
          <w:jc w:val="center"/>
        </w:trPr>
        <w:tc>
          <w:tcPr>
            <w:tcW w:w="2993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ทเว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นที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2981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ซิคซฺ</w:t>
            </w:r>
            <w:proofErr w:type="spellEnd"/>
          </w:p>
        </w:tc>
        <w:tc>
          <w:tcPr>
            <w:tcW w:w="3008" w:type="dxa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ธรี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 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มินนิทซฺ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เซฟว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เวิน</w:t>
            </w:r>
            <w:proofErr w:type="spellEnd"/>
          </w:p>
        </w:tc>
      </w:tr>
      <w:tr w:rsidR="00E325A7" w:rsidRPr="00AE1CC4" w:rsidTr="00E325A7">
        <w:tblPrEx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37" w:type="dxa"/>
          <w:jc w:val="center"/>
        </w:trPr>
        <w:tc>
          <w:tcPr>
            <w:tcW w:w="1749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200</w:t>
            </w:r>
          </w:p>
        </w:tc>
        <w:tc>
          <w:tcPr>
            <w:tcW w:w="4245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two hundred 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ฮัน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เดร็ด</w:t>
            </w:r>
            <w:proofErr w:type="spellEnd"/>
          </w:p>
        </w:tc>
        <w:tc>
          <w:tcPr>
            <w:tcW w:w="3094" w:type="dxa"/>
            <w:gridSpan w:val="3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two hundredth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ทู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ฮัน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เดร็ดธฺ</w:t>
            </w:r>
            <w:proofErr w:type="spellEnd"/>
          </w:p>
        </w:tc>
      </w:tr>
      <w:tr w:rsidR="00E325A7" w:rsidRPr="00AE1CC4" w:rsidTr="00E325A7">
        <w:tblPrEx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37" w:type="dxa"/>
          <w:jc w:val="center"/>
        </w:trPr>
        <w:tc>
          <w:tcPr>
            <w:tcW w:w="1749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1000</w:t>
            </w:r>
          </w:p>
        </w:tc>
        <w:tc>
          <w:tcPr>
            <w:tcW w:w="4245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one thousand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วัน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เธาเซินดฺ</w:t>
            </w:r>
            <w:proofErr w:type="spellEnd"/>
          </w:p>
        </w:tc>
        <w:tc>
          <w:tcPr>
            <w:tcW w:w="3094" w:type="dxa"/>
            <w:gridSpan w:val="3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one thousandth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วัน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เธาเซินธฺ</w:t>
            </w:r>
            <w:proofErr w:type="spellEnd"/>
          </w:p>
        </w:tc>
      </w:tr>
      <w:tr w:rsidR="00E325A7" w:rsidRPr="00AE1CC4" w:rsidTr="00E325A7">
        <w:tblPrEx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37" w:type="dxa"/>
          <w:jc w:val="center"/>
        </w:trPr>
        <w:tc>
          <w:tcPr>
            <w:tcW w:w="1749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10,000</w:t>
            </w:r>
          </w:p>
        </w:tc>
        <w:tc>
          <w:tcPr>
            <w:tcW w:w="4245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ten thousand 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เท็น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เธาเซินดฺ</w:t>
            </w:r>
            <w:proofErr w:type="spellEnd"/>
          </w:p>
        </w:tc>
        <w:tc>
          <w:tcPr>
            <w:tcW w:w="3094" w:type="dxa"/>
            <w:gridSpan w:val="3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ten thousandth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เท็น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เธาเซินธฺ</w:t>
            </w:r>
            <w:proofErr w:type="spellEnd"/>
          </w:p>
        </w:tc>
      </w:tr>
      <w:tr w:rsidR="00E325A7" w:rsidRPr="00AE1CC4" w:rsidTr="00E325A7">
        <w:tblPrEx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37" w:type="dxa"/>
          <w:jc w:val="center"/>
        </w:trPr>
        <w:tc>
          <w:tcPr>
            <w:tcW w:w="1749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100,000</w:t>
            </w:r>
          </w:p>
        </w:tc>
        <w:tc>
          <w:tcPr>
            <w:tcW w:w="4245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one hundred thousand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วัน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ฮัน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เดร็ด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เธาเซินดฺ</w:t>
            </w:r>
            <w:proofErr w:type="spellEnd"/>
          </w:p>
        </w:tc>
        <w:tc>
          <w:tcPr>
            <w:tcW w:w="3094" w:type="dxa"/>
            <w:gridSpan w:val="3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one hundred thousandth 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วัน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ฮัน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เดร็ด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เธาเซินธฺ</w:t>
            </w:r>
            <w:proofErr w:type="spellEnd"/>
          </w:p>
        </w:tc>
      </w:tr>
      <w:tr w:rsidR="00E325A7" w:rsidRPr="00AE1CC4" w:rsidTr="00E325A7">
        <w:tblPrEx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37" w:type="dxa"/>
          <w:jc w:val="center"/>
        </w:trPr>
        <w:tc>
          <w:tcPr>
            <w:tcW w:w="1749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1,000,000</w:t>
            </w:r>
          </w:p>
        </w:tc>
        <w:tc>
          <w:tcPr>
            <w:tcW w:w="4245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one million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วัน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มิ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ลเลียน</w:t>
            </w:r>
            <w:proofErr w:type="spellEnd"/>
          </w:p>
        </w:tc>
        <w:tc>
          <w:tcPr>
            <w:tcW w:w="3094" w:type="dxa"/>
            <w:gridSpan w:val="3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one millionth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วัน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มิลเลียนธฺ</w:t>
            </w:r>
            <w:proofErr w:type="spellEnd"/>
          </w:p>
        </w:tc>
      </w:tr>
      <w:tr w:rsidR="00E325A7" w:rsidRPr="00AE1CC4" w:rsidTr="00E325A7">
        <w:tblPrEx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37" w:type="dxa"/>
          <w:jc w:val="center"/>
        </w:trPr>
        <w:tc>
          <w:tcPr>
            <w:tcW w:w="1749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10,000,000</w:t>
            </w:r>
          </w:p>
        </w:tc>
        <w:tc>
          <w:tcPr>
            <w:tcW w:w="4245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ten million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เท็น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มิ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ลเลียน</w:t>
            </w:r>
            <w:proofErr w:type="spellEnd"/>
          </w:p>
        </w:tc>
        <w:tc>
          <w:tcPr>
            <w:tcW w:w="3094" w:type="dxa"/>
            <w:gridSpan w:val="3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ten millionth 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เท็น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 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มิลเลียนธฺ</w:t>
            </w:r>
            <w:proofErr w:type="spellEnd"/>
          </w:p>
        </w:tc>
      </w:tr>
      <w:tr w:rsidR="00E325A7" w:rsidRPr="00AE1CC4" w:rsidTr="00E325A7">
        <w:tblPrEx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37" w:type="dxa"/>
          <w:jc w:val="center"/>
        </w:trPr>
        <w:tc>
          <w:tcPr>
            <w:tcW w:w="1749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100,000,000</w:t>
            </w:r>
          </w:p>
        </w:tc>
        <w:tc>
          <w:tcPr>
            <w:tcW w:w="4245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one hundred million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วัน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ฮัน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เดร็ด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มิ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ลเลียน</w:t>
            </w:r>
            <w:proofErr w:type="spellEnd"/>
          </w:p>
        </w:tc>
        <w:tc>
          <w:tcPr>
            <w:tcW w:w="3094" w:type="dxa"/>
            <w:gridSpan w:val="3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one hundred millionth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วัน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ฮัน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เดร็ด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มิลเลียนธฺ</w:t>
            </w:r>
            <w:proofErr w:type="spellEnd"/>
          </w:p>
        </w:tc>
      </w:tr>
      <w:tr w:rsidR="00E325A7" w:rsidRPr="00AE1CC4" w:rsidTr="00E325A7">
        <w:tblPrEx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37" w:type="dxa"/>
          <w:jc w:val="center"/>
        </w:trPr>
        <w:tc>
          <w:tcPr>
            <w:tcW w:w="1749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1,000,000,000</w:t>
            </w:r>
          </w:p>
        </w:tc>
        <w:tc>
          <w:tcPr>
            <w:tcW w:w="4245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one billion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วัน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บิลเลียน</w:t>
            </w:r>
          </w:p>
        </w:tc>
        <w:tc>
          <w:tcPr>
            <w:tcW w:w="3094" w:type="dxa"/>
            <w:gridSpan w:val="3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one billionth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วัน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บิล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เลียนธฺ</w:t>
            </w:r>
            <w:proofErr w:type="spellEnd"/>
          </w:p>
        </w:tc>
      </w:tr>
    </w:tbl>
    <w:p w:rsidR="00E325A7" w:rsidRPr="00AE1CC4" w:rsidRDefault="00E325A7" w:rsidP="00E325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AE1CC4">
        <w:rPr>
          <w:rFonts w:ascii="Tahoma" w:eastAsia="Times New Roman" w:hAnsi="Tahoma" w:cs="Tahoma"/>
          <w:sz w:val="32"/>
          <w:szCs w:val="32"/>
        </w:rPr>
        <w:t> </w:t>
      </w:r>
    </w:p>
    <w:tbl>
      <w:tblPr>
        <w:tblW w:w="5000" w:type="pct"/>
        <w:jc w:val="center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2"/>
        <w:gridCol w:w="3166"/>
        <w:gridCol w:w="3203"/>
      </w:tblGrid>
      <w:tr w:rsidR="00E325A7" w:rsidRPr="00E325A7">
        <w:trPr>
          <w:tblCellSpacing w:w="37" w:type="dxa"/>
          <w:jc w:val="center"/>
        </w:trPr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1/2 = one-half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วัน -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ฮาฟ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1/3 = one-third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วัน -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 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เธิร์ด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1/4 = one-forth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วัน -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ฟอร์ธ</w:t>
            </w:r>
            <w:proofErr w:type="spellEnd"/>
          </w:p>
        </w:tc>
      </w:tr>
      <w:tr w:rsidR="00E325A7" w:rsidRPr="00E325A7">
        <w:trPr>
          <w:tblCellSpacing w:w="37" w:type="dxa"/>
          <w:jc w:val="center"/>
        </w:trPr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1/8 = one-eighth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วัน -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 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เอทธฺ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1/10 = one-tenth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วัน -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 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เท็นธฺ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1/50 = one-fiftieth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วัน -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ฟีฟทิเอ็ธ</w:t>
            </w:r>
            <w:proofErr w:type="spellEnd"/>
          </w:p>
        </w:tc>
      </w:tr>
      <w:tr w:rsidR="00E325A7" w:rsidRPr="00E325A7">
        <w:trPr>
          <w:tblCellSpacing w:w="37" w:type="dxa"/>
          <w:jc w:val="center"/>
        </w:trPr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1/100 = one hundredth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วัน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ฮัน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เดร็ดธฺ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1/1000 = one thousandth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วัน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เธาเซินธฺ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1/1000000 = one millionth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วัน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มิลเลียนธฺ</w:t>
            </w:r>
            <w:proofErr w:type="spellEnd"/>
          </w:p>
        </w:tc>
      </w:tr>
      <w:tr w:rsidR="00E325A7" w:rsidRPr="00E325A7">
        <w:trPr>
          <w:tblCellSpacing w:w="37" w:type="dxa"/>
          <w:jc w:val="center"/>
        </w:trPr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2/5 = two fifths 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ทู  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ฟิฟธฺซฺ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3/7 = three sevenths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ธรี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เซฟวฺ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เวินธฺซฺ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11/16 = eleven sixteenths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อิเล็ฟเวิน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ซิคซฺทีนธฺซฺ</w:t>
            </w:r>
            <w:proofErr w:type="spellEnd"/>
          </w:p>
        </w:tc>
      </w:tr>
      <w:tr w:rsidR="00E325A7" w:rsidRPr="00E325A7">
        <w:trPr>
          <w:tblCellSpacing w:w="37" w:type="dxa"/>
          <w:jc w:val="center"/>
        </w:trPr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lastRenderedPageBreak/>
              <w:t>0.1 = (zero) point one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  <w:t>(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ซีโร่)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พอยนทฺ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0.25 = (zero) point two five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  <w:t>(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ซีโร่)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พอยนทฺ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0.33 = (zero) point three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three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  <w:t>(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ซีโร่)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พอยนทฺ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ธรี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ธรี</w:t>
            </w:r>
            <w:proofErr w:type="spellEnd"/>
          </w:p>
        </w:tc>
      </w:tr>
      <w:tr w:rsidR="00E325A7" w:rsidRPr="00E325A7">
        <w:trPr>
          <w:tblCellSpacing w:w="37" w:type="dxa"/>
          <w:jc w:val="center"/>
        </w:trPr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1.25 = one point two five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วัน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พอยนทฺ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2.75 = two point seven five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ทู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พอยนทฺ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เซฟวฺ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เวิน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</w:p>
        </w:tc>
        <w:tc>
          <w:tcPr>
            <w:tcW w:w="1250" w:type="pct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>3.654 = three point six five four</w:t>
            </w:r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ธรี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พอยนทฺ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ซิคซฺ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ไฟว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โฟร์</w:t>
            </w:r>
            <w:proofErr w:type="spellEnd"/>
          </w:p>
        </w:tc>
      </w:tr>
    </w:tbl>
    <w:p w:rsidR="00E325A7" w:rsidRPr="00E325A7" w:rsidRDefault="00E325A7" w:rsidP="00E325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25A7">
        <w:rPr>
          <w:rFonts w:ascii="Tahoma" w:eastAsia="Times New Roman" w:hAnsi="Tahoma" w:cs="Tahoma"/>
          <w:sz w:val="24"/>
          <w:szCs w:val="24"/>
        </w:rPr>
        <w:t> </w:t>
      </w:r>
    </w:p>
    <w:tbl>
      <w:tblPr>
        <w:tblW w:w="5000" w:type="pct"/>
        <w:jc w:val="center"/>
        <w:tblCellSpacing w:w="37" w:type="dxa"/>
        <w:tblInd w:w="-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74"/>
        <w:gridCol w:w="949"/>
        <w:gridCol w:w="1323"/>
        <w:gridCol w:w="2311"/>
        <w:gridCol w:w="74"/>
        <w:gridCol w:w="411"/>
        <w:gridCol w:w="1823"/>
        <w:gridCol w:w="1916"/>
        <w:gridCol w:w="484"/>
      </w:tblGrid>
      <w:tr w:rsidR="00E325A7" w:rsidRPr="00AE1CC4" w:rsidTr="00095C7A">
        <w:trPr>
          <w:gridBefore w:val="2"/>
          <w:gridAfter w:val="4"/>
          <w:wBefore w:w="5" w:type="dxa"/>
          <w:wAfter w:w="4455" w:type="dxa"/>
          <w:tblCellSpacing w:w="37" w:type="dxa"/>
          <w:jc w:val="center"/>
        </w:trPr>
        <w:tc>
          <w:tcPr>
            <w:tcW w:w="861" w:type="dxa"/>
            <w:vAlign w:val="center"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</w:tr>
      <w:tr w:rsidR="00E325A7" w:rsidRPr="00AE1CC4" w:rsidTr="00095C7A">
        <w:trPr>
          <w:gridBefore w:val="2"/>
          <w:gridAfter w:val="4"/>
          <w:wBefore w:w="5" w:type="dxa"/>
          <w:wAfter w:w="4455" w:type="dxa"/>
          <w:tblCellSpacing w:w="37" w:type="dxa"/>
          <w:jc w:val="center"/>
        </w:trPr>
        <w:tc>
          <w:tcPr>
            <w:tcW w:w="861" w:type="dxa"/>
            <w:vAlign w:val="center"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</w:tr>
      <w:tr w:rsidR="00E325A7" w:rsidRPr="00AE1CC4" w:rsidTr="00095C7A">
        <w:trPr>
          <w:gridBefore w:val="2"/>
          <w:gridAfter w:val="4"/>
          <w:wBefore w:w="5" w:type="dxa"/>
          <w:wAfter w:w="4455" w:type="dxa"/>
          <w:tblCellSpacing w:w="37" w:type="dxa"/>
          <w:jc w:val="center"/>
        </w:trPr>
        <w:tc>
          <w:tcPr>
            <w:tcW w:w="861" w:type="dxa"/>
            <w:vAlign w:val="center"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</w:tr>
      <w:tr w:rsidR="00E325A7" w:rsidRPr="00AE1CC4" w:rsidTr="00095C7A">
        <w:trPr>
          <w:gridBefore w:val="2"/>
          <w:gridAfter w:val="4"/>
          <w:wBefore w:w="5" w:type="dxa"/>
          <w:wAfter w:w="4455" w:type="dxa"/>
          <w:tblCellSpacing w:w="37" w:type="dxa"/>
          <w:jc w:val="center"/>
        </w:trPr>
        <w:tc>
          <w:tcPr>
            <w:tcW w:w="861" w:type="dxa"/>
            <w:vAlign w:val="center"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</w:tr>
      <w:tr w:rsidR="00E325A7" w:rsidRPr="00AE1CC4" w:rsidTr="00095C7A">
        <w:trPr>
          <w:gridBefore w:val="2"/>
          <w:gridAfter w:val="4"/>
          <w:wBefore w:w="5" w:type="dxa"/>
          <w:wAfter w:w="4455" w:type="dxa"/>
          <w:tblCellSpacing w:w="37" w:type="dxa"/>
          <w:jc w:val="center"/>
        </w:trPr>
        <w:tc>
          <w:tcPr>
            <w:tcW w:w="861" w:type="dxa"/>
            <w:vAlign w:val="center"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 w:hint="cs"/>
                <w:sz w:val="28"/>
                <w:szCs w:val="32"/>
              </w:rPr>
            </w:pP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8749" w:type="dxa"/>
            <w:gridSpan w:val="9"/>
            <w:hideMark/>
          </w:tcPr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095C7A" w:rsidRDefault="00095C7A" w:rsidP="00E325A7">
            <w:pPr>
              <w:spacing w:after="0" w:line="240" w:lineRule="auto"/>
              <w:jc w:val="center"/>
              <w:rPr>
                <w:rFonts w:ascii="MS Sans Serif" w:eastAsia="Times New Roman" w:hAnsi="MS Sans Serif" w:cs="Tahoma" w:hint="cs"/>
                <w:color w:val="FF0000"/>
                <w:sz w:val="28"/>
                <w:szCs w:val="32"/>
              </w:rPr>
            </w:pPr>
          </w:p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color w:val="FF0000"/>
                <w:sz w:val="28"/>
                <w:szCs w:val="32"/>
                <w:cs/>
              </w:rPr>
              <w:t>ประเภทต้ม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lastRenderedPageBreak/>
              <w:t>mild soup with vegetables and pork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แกงจืด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mild soup with vegetables, pork and bean curd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แกงจืดเต้าหู้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soup with chicken, </w:t>
            </w:r>
            <w:proofErr w:type="spellStart"/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galanga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 root and coconut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ต้มข่าไก่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prawn and lemon grass soup with mushrooms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ต้มยำกุ้ง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fish-ball soup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แกงจืดลูกชิ้น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rice soup with fish/chicken/shrimp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ข้าวต้มปลา/ไก่/กุ้ง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8749" w:type="dxa"/>
            <w:gridSpan w:val="9"/>
            <w:hideMark/>
          </w:tcPr>
          <w:p w:rsidR="00E325A7" w:rsidRPr="00AE1CC4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color w:val="FF0000"/>
                <w:sz w:val="28"/>
                <w:szCs w:val="32"/>
                <w:cs/>
              </w:rPr>
              <w:t>ไข่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hard-boiled egg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ไข่ต้ม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fried egg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ไข่ดาว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plain omelet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ไข่เจียว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omelet with vegetables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ไข่ยัดไส้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scrambled egg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ไข่กวน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8749" w:type="dxa"/>
            <w:gridSpan w:val="9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color w:val="FF0000"/>
                <w:sz w:val="28"/>
                <w:szCs w:val="32"/>
                <w:cs/>
              </w:rPr>
              <w:t>ก๋วยเตี๋ยว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wide rice noodle soup with vegetables and meat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ก๋วยเตี๋ยวน้ำ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wide rice noodles   with vegetables and meat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ก๋วยเตี๋ยวแห้ง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thin rice noodles fried with tofu, vegetable, egg and peanuts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ผัดไทย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fired thin noodles with soy sauce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ผัดซีอิ้ว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wheat noodles in broth with vegetables and meat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บะหมี่น้ำ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wheat noodles with vegetables and meat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บะหมี่แห้ง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8749" w:type="dxa"/>
            <w:gridSpan w:val="9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color w:val="FF0000"/>
                <w:sz w:val="28"/>
                <w:szCs w:val="32"/>
                <w:cs/>
              </w:rPr>
              <w:t>อาหารจานเดียวประเภทข้าว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lastRenderedPageBreak/>
              <w:t>fried rice with pork/chicken/shrimp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ข้าวผัดหมู/ไก่/กุ้ง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boned, sliced Hainan-style chicken with marinated rice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ข้าวมันไก่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chicken with sauce over rice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ข้าวหน้าไก่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roast duck over rice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ข้าวหน้าเป็ด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'red' pork with rice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ข้าวหมูแดง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curry over rice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ข้าวแกง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8749" w:type="dxa"/>
            <w:gridSpan w:val="9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color w:val="FF0000"/>
                <w:sz w:val="28"/>
                <w:szCs w:val="32"/>
                <w:cs/>
              </w:rPr>
              <w:t>ประเภทแกง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hot Thai curry with chicken/beef/pork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แกงเผ็ดไก่/เนื้อ/หมู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51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rich and spicy, Muslim-style curry with chicken/beef and potatoes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แกงมัส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มันไก่/เนื้อ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mild, Indian-style curry with chicken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แกงกะหรี่ไก่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hot and sour, fish and vegetable ragout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แกงส้ม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'green' curry with fish/chicken/beef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แกงเขียวหวานปลา/ไก่/เนื้อ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savory curry with chicken/beef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แกงพะแนงไก่/เนื้อ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chicken curry with bamboo shoots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แกงไก่หน่อไม้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catfish curry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แกงปลาดุก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8749" w:type="dxa"/>
            <w:gridSpan w:val="9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color w:val="FF0000"/>
                <w:sz w:val="28"/>
                <w:szCs w:val="32"/>
                <w:cs/>
              </w:rPr>
              <w:t>อาหารทะเล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steamed crap 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ปูนึ่ง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steamed crap claws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ก้ามปูนึ่ง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shark-fin soup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หูฉลาม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crisp-fried fish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ปลาทอด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fried prawns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กุ้งทอด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batter-fried prawns 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กุ้งชุบแป้งทอด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grilled prawns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กุ้งเผา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steamed fish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ปลานึ่ง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grilled fish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ปลาเผา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whole fish cooked in ginger, onions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ปลาเจี๋ยน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lastRenderedPageBreak/>
              <w:t>sweet and sour fish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ปลาเปรี้ยวหวาน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cellophane noodles barked with crap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วุ้นเส้นอบปู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spicy fried squid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ปลาหมึกผัดเผ็ด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roast squid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ปลาหมึกย่าง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oysters fried in egg batter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หอยทอด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squid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ปลาหมึก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shrimp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กุ้ง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fish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</w:t>
            </w: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  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catfish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ปลาดุก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freshwater eel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ปลาไหล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saltwater eel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ปลาหลด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tilapia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ปลานิล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12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120" w:lineRule="atLeast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spiny lobster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120" w:lineRule="atLeast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กุ้งมังกร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green mussel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หอยแมลงภู่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scallop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หอยพัด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oyster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หอยนางรม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8749" w:type="dxa"/>
            <w:gridSpan w:val="9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color w:val="FF0000"/>
                <w:sz w:val="28"/>
                <w:szCs w:val="32"/>
                <w:cs/>
              </w:rPr>
              <w:t>อื่นๆ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stir-fried mixed vegetables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ผัดผักรวม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spring rolls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เปาะเปี๊ยะ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beef in oyster sauce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เนื้อผัดน้ำมันหอย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duck soup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เป็ดตุ๋น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roast duck 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เป็ดย่าง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fried chicken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ไก่ทอด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chicken fried in holy basil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ไก่ผัดใบกะเพรา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grilled chicken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ไก่ย่าง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chicken fried with chilies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ไก่ผัดพริก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chicken fried with cashews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ไก่ผัดเม็ดมะม่วง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lastRenderedPageBreak/>
              <w:t>morning-glory vine fried in garlic, chili and bean sauce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ผักบุ้งไฟแดง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'satay' or skewers of barbecued meat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สะเต๊ะ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spicy green papaya salad 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ส้มตำ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noodles with fish curry 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ขนมจีนน้ำยา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prawns fried with chilies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กุ้งผัดพริกเผา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chicken fried with ginger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ไก่ผัดขิง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fried wonton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เกี๊ยวกรอบ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cellophane noodle salad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ยำวุ้นเส้น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spicy chicken or beef salad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ลาบไก่/ลาบเนื้อ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hot and sour, grilled beef salad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ยำเนื้อ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chicken with bean sprouts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ไก่สับถั่วงอก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fried fish cakes with cucumber sauce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ทอดมันปลา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8749" w:type="dxa"/>
            <w:gridSpan w:val="9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color w:val="FF0000"/>
                <w:sz w:val="28"/>
                <w:szCs w:val="32"/>
                <w:cs/>
              </w:rPr>
              <w:t>ผัก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angle bean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ถั่วภู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bean sprout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ถั่วงอก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bitter melon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มะระจีน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proofErr w:type="spellStart"/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brinjal</w:t>
            </w:r>
            <w:proofErr w:type="spellEnd"/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 (round eggplant)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มะเขือเปราะ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cabbage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กะหล่ำปลี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cauliflower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ดอกกะหล่ำ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corn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ข้าวโพด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cucumber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แตงกวา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eggplant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มะเขือม่วง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garlic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กระเทียม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lettuce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ผักกาด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long bean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ถั่วฝักยาว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okra (ladyfingers)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กระเจี๊ยบ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onion (bulb)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หัวหอม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lastRenderedPageBreak/>
              <w:t>onion (green, scallions)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ต้นหอม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peanuts (ground nuts)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ถั่วลิสง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potato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มันฝรั่ง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pumpkin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ฟักทอง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taro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เผือก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</w:rPr>
              <w:t>tomato</w:t>
            </w:r>
          </w:p>
        </w:tc>
        <w:tc>
          <w:tcPr>
            <w:tcW w:w="3608" w:type="dxa"/>
            <w:gridSpan w:val="2"/>
            <w:hideMark/>
          </w:tcPr>
          <w:p w:rsid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มะเขือเทศ</w:t>
            </w:r>
          </w:p>
          <w:p w:rsidR="00AE1CC4" w:rsidRDefault="00AE1CC4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  <w:p w:rsidR="00AE1CC4" w:rsidRDefault="00AE1CC4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  <w:p w:rsidR="00AE1CC4" w:rsidRPr="00AE1CC4" w:rsidRDefault="00AE1CC4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8749" w:type="dxa"/>
            <w:gridSpan w:val="9"/>
            <w:hideMark/>
          </w:tcPr>
          <w:p w:rsidR="00E325A7" w:rsidRPr="00AE1CC4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color w:val="FF0000"/>
                <w:sz w:val="28"/>
                <w:szCs w:val="32"/>
                <w:cs/>
              </w:rPr>
              <w:t>ผลไม้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banana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กล้วย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coconut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มะพร้าว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custard-apple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น้อยหน่า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durian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ทุเรียน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guava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ฝรั่ง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jackfruit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ขนุน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12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120" w:lineRule="atLeast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lime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120" w:lineRule="atLeast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มะนาว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longan</w:t>
            </w:r>
            <w:proofErr w:type="spellEnd"/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ลำไย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mandarin orange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ส้ม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mango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มะม่วง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mangosteen</w:t>
            </w:r>
            <w:proofErr w:type="spellEnd"/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มังคุด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papaya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มะละกอ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pineapple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สับปะรด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pomelo</w:t>
            </w:r>
            <w:proofErr w:type="spellEnd"/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ส้มโอ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rambeh</w:t>
            </w:r>
            <w:proofErr w:type="spellEnd"/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-small, reddish-brown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มะไฟ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rambutan</w:t>
            </w:r>
            <w:proofErr w:type="spellEnd"/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เงาะ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rose-apple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ชมพู่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tamarind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มะขาม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lastRenderedPageBreak/>
              <w:t>sapodilla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ละมุด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watermelon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แตงโม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8749" w:type="dxa"/>
            <w:gridSpan w:val="9"/>
            <w:hideMark/>
          </w:tcPr>
          <w:p w:rsidR="00E325A7" w:rsidRPr="00A30291" w:rsidRDefault="00E325A7" w:rsidP="00E325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color w:val="FF0000"/>
                <w:sz w:val="32"/>
                <w:szCs w:val="32"/>
                <w:cs/>
              </w:rPr>
              <w:t>ขนมหวาน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Thai custard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สังขยา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coconut custard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สังขยามะพร้าว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sweet shredded egg yolk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ฝอยทอง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egg custard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หม้อแกง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banana in coconut milk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กล้วยบวชชี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fried, Indian-style banana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กล้วยแขก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sweet palm kernels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ลูกตาลเชื่อม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Thai jelly with coconut cream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ตะโก้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sticky rice with coconut cream</w:t>
            </w: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ข้าวเหนียวแดง</w:t>
            </w:r>
          </w:p>
        </w:tc>
      </w:tr>
      <w:tr w:rsidR="00E325A7" w:rsidRPr="00AE1CC4" w:rsidTr="00E325A7">
        <w:tblPrEx>
          <w:tblCellSpacing w:w="6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79" w:type="dxa"/>
          <w:trHeight w:val="270"/>
          <w:tblCellSpacing w:w="60" w:type="dxa"/>
          <w:jc w:val="center"/>
        </w:trPr>
        <w:tc>
          <w:tcPr>
            <w:tcW w:w="5067" w:type="dxa"/>
            <w:gridSpan w:val="7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sticky rice in coconut cream with ripe mango</w:t>
            </w:r>
          </w:p>
          <w:p w:rsidR="00AE1CC4" w:rsidRPr="00A30291" w:rsidRDefault="00AE1CC4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3608" w:type="dxa"/>
            <w:gridSpan w:val="2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r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ข้าวเหนียวมะม่วง</w:t>
            </w:r>
          </w:p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</w:tr>
      <w:tr w:rsidR="00E325A7" w:rsidRPr="00AE1CC4" w:rsidTr="00E325A7">
        <w:trPr>
          <w:gridBefore w:val="1"/>
          <w:tblCellSpacing w:w="37" w:type="dxa"/>
          <w:jc w:val="center"/>
        </w:trPr>
        <w:tc>
          <w:tcPr>
            <w:tcW w:w="2238" w:type="dxa"/>
            <w:gridSpan w:val="3"/>
            <w:vAlign w:val="center"/>
            <w:hideMark/>
          </w:tcPr>
          <w:p w:rsidR="00E325A7" w:rsidRPr="00AE1CC4" w:rsidRDefault="00CA1B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hyperlink r:id="rId5" w:anchor="Beef" w:history="1">
              <w:r w:rsidR="00E325A7" w:rsidRPr="00AE1CC4">
                <w:rPr>
                  <w:rFonts w:ascii="MS Sans Serif" w:eastAsia="Times New Roman" w:hAnsi="MS Sans Serif" w:cs="Tahoma"/>
                  <w:color w:val="0000FF"/>
                  <w:sz w:val="28"/>
                  <w:szCs w:val="32"/>
                </w:rPr>
                <w:t xml:space="preserve">Beef </w:t>
              </w:r>
            </w:hyperlink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เนื้อ</w:t>
            </w:r>
          </w:p>
        </w:tc>
        <w:tc>
          <w:tcPr>
            <w:tcW w:w="2201" w:type="dxa"/>
            <w:vAlign w:val="center"/>
            <w:hideMark/>
          </w:tcPr>
          <w:p w:rsidR="00E325A7" w:rsidRPr="00AE1CC4" w:rsidRDefault="00CA1B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hyperlink r:id="rId6" w:anchor="Pork" w:history="1">
              <w:r w:rsidR="00E325A7" w:rsidRPr="00AE1CC4">
                <w:rPr>
                  <w:rFonts w:ascii="MS Sans Serif" w:eastAsia="Times New Roman" w:hAnsi="MS Sans Serif" w:cs="Tahoma"/>
                  <w:color w:val="0000FF"/>
                  <w:sz w:val="28"/>
                  <w:szCs w:val="32"/>
                </w:rPr>
                <w:t>Pork</w:t>
              </w:r>
            </w:hyperlink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 </w:t>
            </w:r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เนื้อหมู</w:t>
            </w:r>
          </w:p>
        </w:tc>
        <w:tc>
          <w:tcPr>
            <w:tcW w:w="2201" w:type="dxa"/>
            <w:gridSpan w:val="3"/>
            <w:vAlign w:val="center"/>
            <w:hideMark/>
          </w:tcPr>
          <w:p w:rsidR="00E325A7" w:rsidRPr="00AE1CC4" w:rsidRDefault="00CA1B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hyperlink r:id="rId7" w:anchor="Poultry" w:history="1">
              <w:r w:rsidR="00E325A7" w:rsidRPr="00AE1CC4">
                <w:rPr>
                  <w:rFonts w:ascii="MS Sans Serif" w:eastAsia="Times New Roman" w:hAnsi="MS Sans Serif" w:cs="Tahoma"/>
                  <w:color w:val="0000FF"/>
                  <w:sz w:val="28"/>
                  <w:szCs w:val="32"/>
                </w:rPr>
                <w:t>Poultry</w:t>
              </w:r>
            </w:hyperlink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 </w:t>
            </w:r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สัตว์ปีก</w:t>
            </w:r>
          </w:p>
        </w:tc>
        <w:tc>
          <w:tcPr>
            <w:tcW w:w="2201" w:type="dxa"/>
            <w:gridSpan w:val="2"/>
            <w:vAlign w:val="center"/>
            <w:hideMark/>
          </w:tcPr>
          <w:p w:rsidR="00E325A7" w:rsidRPr="00AE1CC4" w:rsidRDefault="00CA1B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hyperlink r:id="rId8" w:anchor="Fish" w:history="1">
              <w:r w:rsidR="00E325A7" w:rsidRPr="00AE1CC4">
                <w:rPr>
                  <w:rFonts w:ascii="MS Sans Serif" w:eastAsia="Times New Roman" w:hAnsi="MS Sans Serif" w:cs="Tahoma"/>
                  <w:color w:val="0000FF"/>
                  <w:sz w:val="28"/>
                  <w:szCs w:val="32"/>
                </w:rPr>
                <w:t>Fish</w:t>
              </w:r>
            </w:hyperlink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 </w:t>
            </w:r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ปลา</w:t>
            </w:r>
          </w:p>
        </w:tc>
      </w:tr>
      <w:tr w:rsidR="00E325A7" w:rsidRPr="00AE1CC4" w:rsidTr="00E325A7">
        <w:trPr>
          <w:gridBefore w:val="1"/>
          <w:tblCellSpacing w:w="37" w:type="dxa"/>
          <w:jc w:val="center"/>
        </w:trPr>
        <w:tc>
          <w:tcPr>
            <w:tcW w:w="2238" w:type="dxa"/>
            <w:gridSpan w:val="3"/>
            <w:vAlign w:val="center"/>
            <w:hideMark/>
          </w:tcPr>
          <w:p w:rsidR="00E325A7" w:rsidRPr="00AE1CC4" w:rsidRDefault="00CA1B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hyperlink r:id="rId9" w:anchor="Seafood" w:history="1">
              <w:r w:rsidR="00E325A7" w:rsidRPr="00AE1CC4">
                <w:rPr>
                  <w:rFonts w:ascii="MS Sans Serif" w:eastAsia="Times New Roman" w:hAnsi="MS Sans Serif" w:cs="Tahoma"/>
                  <w:color w:val="0000FF"/>
                  <w:sz w:val="28"/>
                  <w:szCs w:val="32"/>
                </w:rPr>
                <w:t>Seafood</w:t>
              </w:r>
            </w:hyperlink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 </w:t>
            </w:r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อาหารทะเล</w:t>
            </w:r>
          </w:p>
        </w:tc>
        <w:tc>
          <w:tcPr>
            <w:tcW w:w="2201" w:type="dxa"/>
            <w:vAlign w:val="center"/>
            <w:hideMark/>
          </w:tcPr>
          <w:p w:rsidR="00E325A7" w:rsidRPr="00AE1CC4" w:rsidRDefault="00CA1B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hyperlink r:id="rId10" w:anchor="Vegetables" w:history="1">
              <w:r w:rsidR="00E325A7" w:rsidRPr="00AE1CC4">
                <w:rPr>
                  <w:rFonts w:ascii="MS Sans Serif" w:eastAsia="Times New Roman" w:hAnsi="MS Sans Serif" w:cs="Tahoma"/>
                  <w:color w:val="0000FF"/>
                  <w:sz w:val="28"/>
                  <w:szCs w:val="32"/>
                </w:rPr>
                <w:t>Vegetables</w:t>
              </w:r>
            </w:hyperlink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 </w:t>
            </w:r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ผัก</w:t>
            </w:r>
          </w:p>
        </w:tc>
        <w:tc>
          <w:tcPr>
            <w:tcW w:w="2201" w:type="dxa"/>
            <w:gridSpan w:val="3"/>
            <w:vAlign w:val="center"/>
            <w:hideMark/>
          </w:tcPr>
          <w:p w:rsidR="00E325A7" w:rsidRPr="00AE1CC4" w:rsidRDefault="00CA1B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  <w:hyperlink r:id="rId11" w:anchor="Fruits" w:history="1">
              <w:r w:rsidR="00E325A7" w:rsidRPr="00AE1CC4">
                <w:rPr>
                  <w:rFonts w:ascii="MS Sans Serif" w:eastAsia="Times New Roman" w:hAnsi="MS Sans Serif" w:cs="Tahoma"/>
                  <w:color w:val="0000FF"/>
                  <w:sz w:val="28"/>
                  <w:szCs w:val="32"/>
                </w:rPr>
                <w:t>Fruits</w:t>
              </w:r>
            </w:hyperlink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</w:rPr>
              <w:t xml:space="preserve"> </w:t>
            </w:r>
            <w:r w:rsidR="00E325A7" w:rsidRPr="00AE1CC4">
              <w:rPr>
                <w:rFonts w:ascii="MS Sans Serif" w:eastAsia="Times New Roman" w:hAnsi="MS Sans Serif" w:cs="Tahoma"/>
                <w:sz w:val="28"/>
                <w:szCs w:val="32"/>
                <w:cs/>
              </w:rPr>
              <w:t>ผลไม้</w:t>
            </w:r>
          </w:p>
        </w:tc>
        <w:tc>
          <w:tcPr>
            <w:tcW w:w="2201" w:type="dxa"/>
            <w:gridSpan w:val="2"/>
            <w:vAlign w:val="center"/>
            <w:hideMark/>
          </w:tcPr>
          <w:p w:rsidR="00E325A7" w:rsidRPr="00AE1CC4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</w:tr>
    </w:tbl>
    <w:p w:rsidR="00E325A7" w:rsidRPr="00E325A7" w:rsidRDefault="00E325A7" w:rsidP="00E325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25A7">
        <w:rPr>
          <w:rFonts w:ascii="Tahoma" w:eastAsia="Times New Roman" w:hAnsi="Tahoma" w:cs="Tahoma"/>
          <w:sz w:val="24"/>
          <w:szCs w:val="24"/>
        </w:rPr>
        <w:t> </w:t>
      </w: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3172"/>
        <w:gridCol w:w="2068"/>
        <w:gridCol w:w="2366"/>
      </w:tblGrid>
      <w:tr w:rsidR="00E325A7" w:rsidRPr="00E325A7">
        <w:trPr>
          <w:trHeight w:val="330"/>
          <w:tblCellSpacing w:w="22" w:type="dxa"/>
          <w:jc w:val="center"/>
        </w:trPr>
        <w:tc>
          <w:tcPr>
            <w:tcW w:w="5300" w:type="pct"/>
            <w:gridSpan w:val="4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1" w:name="Beef"/>
            <w:r w:rsidRPr="00E325A7">
              <w:rPr>
                <w:rFonts w:ascii="MS Sans Serif" w:eastAsia="Times New Roman" w:hAnsi="MS Sans Serif" w:cs="Tahoma"/>
                <w:b/>
                <w:bCs/>
                <w:color w:val="FF0000"/>
                <w:sz w:val="24"/>
                <w:szCs w:val="24"/>
              </w:rPr>
              <w:t>Beef</w:t>
            </w:r>
            <w:bookmarkEnd w:id="1"/>
          </w:p>
        </w:tc>
      </w:tr>
      <w:tr w:rsidR="00E325A7" w:rsidRPr="00A30291">
        <w:trPr>
          <w:trHeight w:val="360"/>
          <w:tblCellSpacing w:w="22" w:type="dxa"/>
          <w:jc w:val="center"/>
        </w:trPr>
        <w:tc>
          <w:tcPr>
            <w:tcW w:w="9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Chateaubrian</w:t>
            </w:r>
            <w:proofErr w:type="spellEnd"/>
          </w:p>
        </w:tc>
        <w:tc>
          <w:tcPr>
            <w:tcW w:w="170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เนื้อสันใน</w:t>
            </w:r>
          </w:p>
        </w:tc>
        <w:tc>
          <w:tcPr>
            <w:tcW w:w="110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prime rib</w:t>
            </w:r>
          </w:p>
        </w:tc>
        <w:tc>
          <w:tcPr>
            <w:tcW w:w="130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เนื้อวัวที่ติดซี่โครง</w:t>
            </w:r>
          </w:p>
        </w:tc>
      </w:tr>
      <w:tr w:rsidR="00E325A7" w:rsidRPr="00A30291">
        <w:trPr>
          <w:trHeight w:val="375"/>
          <w:tblCellSpacing w:w="22" w:type="dxa"/>
          <w:jc w:val="center"/>
        </w:trPr>
        <w:tc>
          <w:tcPr>
            <w:tcW w:w="9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minute steak</w:t>
            </w:r>
          </w:p>
        </w:tc>
        <w:tc>
          <w:tcPr>
            <w:tcW w:w="170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สเต็ก</w:t>
            </w:r>
            <w:proofErr w:type="spellEnd"/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เนื้อสะโพก</w:t>
            </w:r>
          </w:p>
        </w:tc>
        <w:tc>
          <w:tcPr>
            <w:tcW w:w="110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sirloin steak</w:t>
            </w:r>
          </w:p>
        </w:tc>
        <w:tc>
          <w:tcPr>
            <w:tcW w:w="130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สเต็ก</w:t>
            </w:r>
            <w:proofErr w:type="spellEnd"/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เนื้อสันนอก</w:t>
            </w:r>
          </w:p>
        </w:tc>
      </w:tr>
      <w:tr w:rsidR="00E325A7" w:rsidRPr="00A30291">
        <w:trPr>
          <w:trHeight w:val="360"/>
          <w:tblCellSpacing w:w="22" w:type="dxa"/>
          <w:jc w:val="center"/>
        </w:trPr>
        <w:tc>
          <w:tcPr>
            <w:tcW w:w="9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T-bone steak</w:t>
            </w:r>
          </w:p>
        </w:tc>
        <w:tc>
          <w:tcPr>
            <w:tcW w:w="17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สเต็ก</w:t>
            </w:r>
            <w:proofErr w:type="spellEnd"/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เนื้อชิ้นหนาที่ตัดจาก</w:t>
            </w: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br/>
            </w: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ปลายเนื้อสันนอกติดกระ</w:t>
            </w: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br/>
            </w: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ดุกรูปตัวที</w:t>
            </w:r>
          </w:p>
        </w:tc>
        <w:tc>
          <w:tcPr>
            <w:tcW w:w="11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veal</w:t>
            </w:r>
          </w:p>
        </w:tc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เนื้อลูกวัว</w:t>
            </w:r>
          </w:p>
        </w:tc>
      </w:tr>
    </w:tbl>
    <w:p w:rsidR="00E325A7" w:rsidRPr="00A30291" w:rsidRDefault="00E325A7" w:rsidP="00E325A7">
      <w:pPr>
        <w:spacing w:after="0" w:line="240" w:lineRule="auto"/>
        <w:rPr>
          <w:rFonts w:ascii="Tahoma" w:eastAsia="Times New Roman" w:hAnsi="Tahoma" w:cs="Tahoma"/>
          <w:vanish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3"/>
      </w:tblGrid>
      <w:tr w:rsidR="00E325A7" w:rsidRPr="00A3029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</w:tbl>
    <w:p w:rsidR="00E325A7" w:rsidRPr="00A30291" w:rsidRDefault="00E325A7" w:rsidP="00E325A7">
      <w:pPr>
        <w:spacing w:after="0" w:line="240" w:lineRule="auto"/>
        <w:jc w:val="center"/>
        <w:rPr>
          <w:rFonts w:ascii="Tahoma" w:eastAsia="Times New Roman" w:hAnsi="Tahoma" w:cs="Tahoma"/>
          <w:vanish/>
          <w:sz w:val="32"/>
          <w:szCs w:val="32"/>
        </w:rPr>
      </w:pPr>
    </w:p>
    <w:tbl>
      <w:tblPr>
        <w:tblW w:w="5127" w:type="pct"/>
        <w:jc w:val="center"/>
        <w:tblCellSpacing w:w="22" w:type="dxa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249"/>
        <w:gridCol w:w="2398"/>
        <w:gridCol w:w="2475"/>
      </w:tblGrid>
      <w:tr w:rsidR="00E325A7" w:rsidRPr="00A30291" w:rsidTr="00A30291">
        <w:trPr>
          <w:trHeight w:val="330"/>
          <w:tblCellSpacing w:w="22" w:type="dxa"/>
          <w:jc w:val="center"/>
        </w:trPr>
        <w:tc>
          <w:tcPr>
            <w:tcW w:w="4954" w:type="pct"/>
            <w:gridSpan w:val="4"/>
            <w:vAlign w:val="center"/>
            <w:hideMark/>
          </w:tcPr>
          <w:p w:rsidR="00E325A7" w:rsidRPr="00A30291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</w:rPr>
            </w:pPr>
            <w:bookmarkStart w:id="2" w:name="Pork"/>
            <w:r w:rsidRPr="00A30291">
              <w:rPr>
                <w:rFonts w:ascii="MS Sans Serif" w:eastAsia="Times New Roman" w:hAnsi="MS Sans Serif" w:cs="Tahoma"/>
                <w:b/>
                <w:bCs/>
                <w:color w:val="FF0000"/>
                <w:sz w:val="32"/>
                <w:szCs w:val="32"/>
              </w:rPr>
              <w:t>Pork</w:t>
            </w:r>
            <w:bookmarkEnd w:id="2"/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bacon</w:t>
            </w:r>
          </w:p>
        </w:tc>
        <w:tc>
          <w:tcPr>
            <w:tcW w:w="1135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เบคอน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pork chops</w:t>
            </w:r>
          </w:p>
        </w:tc>
        <w:tc>
          <w:tcPr>
            <w:tcW w:w="1218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หมูบด</w:t>
            </w:r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ham</w:t>
            </w:r>
          </w:p>
        </w:tc>
        <w:tc>
          <w:tcPr>
            <w:tcW w:w="1135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แฮม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spareribs</w:t>
            </w:r>
          </w:p>
        </w:tc>
        <w:tc>
          <w:tcPr>
            <w:tcW w:w="1218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ซี่โครงหมู</w:t>
            </w:r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35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218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4954" w:type="pct"/>
            <w:gridSpan w:val="4"/>
            <w:vAlign w:val="center"/>
            <w:hideMark/>
          </w:tcPr>
          <w:p w:rsidR="00E325A7" w:rsidRPr="00A30291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</w:rPr>
            </w:pPr>
            <w:bookmarkStart w:id="3" w:name="Poultry"/>
            <w:r w:rsidRPr="00A30291">
              <w:rPr>
                <w:rFonts w:ascii="MS Sans Serif" w:eastAsia="Times New Roman" w:hAnsi="MS Sans Serif" w:cs="Tahoma"/>
                <w:b/>
                <w:bCs/>
                <w:color w:val="FF0000"/>
                <w:sz w:val="32"/>
                <w:szCs w:val="32"/>
              </w:rPr>
              <w:t>Poultry</w:t>
            </w:r>
            <w:bookmarkEnd w:id="3"/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chicken</w:t>
            </w:r>
          </w:p>
        </w:tc>
        <w:tc>
          <w:tcPr>
            <w:tcW w:w="1135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ไก่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fried chicken</w:t>
            </w:r>
          </w:p>
        </w:tc>
        <w:tc>
          <w:tcPr>
            <w:tcW w:w="1218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ไก่ทอด</w:t>
            </w:r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lastRenderedPageBreak/>
              <w:t>duck</w:t>
            </w:r>
          </w:p>
        </w:tc>
        <w:tc>
          <w:tcPr>
            <w:tcW w:w="1135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เป็ด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chickburger</w:t>
            </w:r>
            <w:proofErr w:type="spellEnd"/>
          </w:p>
        </w:tc>
        <w:tc>
          <w:tcPr>
            <w:tcW w:w="1218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เบอร์</w:t>
            </w: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เกอร์</w:t>
            </w:r>
            <w:proofErr w:type="spellEnd"/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ไก่</w:t>
            </w:r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goose</w:t>
            </w:r>
          </w:p>
        </w:tc>
        <w:tc>
          <w:tcPr>
            <w:tcW w:w="1135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ห่าน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chicken wing</w:t>
            </w:r>
          </w:p>
        </w:tc>
        <w:tc>
          <w:tcPr>
            <w:tcW w:w="1218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ปีกไก่</w:t>
            </w:r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turkey</w:t>
            </w:r>
          </w:p>
        </w:tc>
        <w:tc>
          <w:tcPr>
            <w:tcW w:w="1135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ไก่งวง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chicken breast</w:t>
            </w:r>
          </w:p>
        </w:tc>
        <w:tc>
          <w:tcPr>
            <w:tcW w:w="1218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อกไก่</w:t>
            </w:r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drumstick</w:t>
            </w:r>
          </w:p>
        </w:tc>
        <w:tc>
          <w:tcPr>
            <w:tcW w:w="1135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น่อง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steamed chicken</w:t>
            </w:r>
          </w:p>
        </w:tc>
        <w:tc>
          <w:tcPr>
            <w:tcW w:w="1218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ไก่นึ่ง</w:t>
            </w:r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</w:rPr>
              <w:t>whole chicken</w:t>
            </w:r>
          </w:p>
        </w:tc>
        <w:tc>
          <w:tcPr>
            <w:tcW w:w="1135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32"/>
                <w:cs/>
              </w:rPr>
              <w:t>ไก่ทั้งตัว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218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E325A7" w:rsidRPr="00A30291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35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218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4954" w:type="pct"/>
            <w:gridSpan w:val="4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4" w:name="Fish"/>
            <w:r w:rsidRPr="00E325A7">
              <w:rPr>
                <w:rFonts w:ascii="MS Sans Serif" w:eastAsia="Times New Roman" w:hAnsi="MS Sans Serif" w:cs="Tahoma"/>
                <w:b/>
                <w:bCs/>
                <w:color w:val="FF0000"/>
                <w:sz w:val="24"/>
                <w:szCs w:val="24"/>
              </w:rPr>
              <w:t>Fish</w:t>
            </w:r>
            <w:bookmarkEnd w:id="4"/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2454" w:type="pct"/>
            <w:gridSpan w:val="2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</w:rPr>
              <w:t xml:space="preserve">Fresh water </w:t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ปลานํ้า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จืด</w:t>
            </w:r>
          </w:p>
        </w:tc>
        <w:tc>
          <w:tcPr>
            <w:tcW w:w="2477" w:type="pct"/>
            <w:gridSpan w:val="2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</w:rPr>
              <w:t xml:space="preserve">Ocean </w:t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ปลานํ้า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เค็ม</w:t>
            </w: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catfish</w:t>
            </w: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ปลาดุก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mackerel</w:t>
            </w: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ปลาแมค</w:t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เคอเริล</w:t>
            </w:r>
            <w:proofErr w:type="spellEnd"/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perch</w:t>
            </w:r>
          </w:p>
        </w:tc>
        <w:tc>
          <w:tcPr>
            <w:tcW w:w="1135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ปลานํ้า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จืดมีลัก</w:t>
            </w:r>
            <w:r w:rsidRPr="00E325A7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ษณะ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คล้ายกับปลา</w:t>
            </w:r>
            <w:r w:rsidRPr="00E325A7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ตะเพียน</w:t>
            </w:r>
          </w:p>
        </w:tc>
        <w:tc>
          <w:tcPr>
            <w:tcW w:w="1236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red snapper</w:t>
            </w:r>
          </w:p>
        </w:tc>
        <w:tc>
          <w:tcPr>
            <w:tcW w:w="1218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ปลาแดง</w:t>
            </w: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salmon</w:t>
            </w: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ปลาแซลมอน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sardines</w:t>
            </w: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ปลาซาร์ดีน</w:t>
            </w: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cod</w:t>
            </w: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ปลาคอด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sea bass</w:t>
            </w: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</w:t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กระพง</w:t>
            </w:r>
            <w:proofErr w:type="spellEnd"/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sole</w:t>
            </w: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ปลาโซล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shark fin</w:t>
            </w: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หูฉลาม</w:t>
            </w: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trout</w:t>
            </w: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ปลาเท</w:t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ร้าต์</w:t>
            </w:r>
            <w:proofErr w:type="spellEnd"/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tuna</w:t>
            </w: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ปลาทูน่า</w:t>
            </w: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saba</w:t>
            </w:r>
            <w:proofErr w:type="spellEnd"/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</w:t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ซาบะ</w:t>
            </w:r>
            <w:proofErr w:type="spellEnd"/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32"/>
              </w:rPr>
            </w:pP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36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4954" w:type="pct"/>
            <w:gridSpan w:val="4"/>
            <w:vAlign w:val="center"/>
            <w:hideMark/>
          </w:tcPr>
          <w:p w:rsidR="00E325A7" w:rsidRPr="00A30291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32"/>
              </w:rPr>
            </w:pPr>
            <w:bookmarkStart w:id="5" w:name="Seafood"/>
            <w:r w:rsidRPr="00A30291">
              <w:rPr>
                <w:rFonts w:ascii="MS Sans Serif" w:eastAsia="Times New Roman" w:hAnsi="MS Sans Serif" w:cs="Tahoma"/>
                <w:b/>
                <w:bCs/>
                <w:color w:val="FF0000"/>
                <w:sz w:val="28"/>
                <w:szCs w:val="32"/>
              </w:rPr>
              <w:t>Seafood</w:t>
            </w:r>
            <w:bookmarkEnd w:id="5"/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clam</w:t>
            </w: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หอยกาบ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prawn, shrimp</w:t>
            </w: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กุ้งนาง</w:t>
            </w: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crab</w:t>
            </w: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ปู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mussel</w:t>
            </w: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หอยแมลงภู่</w:t>
            </w: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dried shrimp</w:t>
            </w: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กุ้งแห้ง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squid</w:t>
            </w: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ปลาหมึก</w:t>
            </w: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lobster</w:t>
            </w: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กุ้งมังกร</w:t>
            </w:r>
          </w:p>
        </w:tc>
        <w:tc>
          <w:tcPr>
            <w:tcW w:w="1236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snail</w:t>
            </w: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หอยทาก</w:t>
            </w:r>
          </w:p>
        </w:tc>
      </w:tr>
      <w:tr w:rsidR="00E325A7" w:rsidRPr="00E325A7" w:rsidTr="00A30291">
        <w:trPr>
          <w:trHeight w:val="360"/>
          <w:tblCellSpacing w:w="22" w:type="dxa"/>
          <w:jc w:val="center"/>
        </w:trPr>
        <w:tc>
          <w:tcPr>
            <w:tcW w:w="1297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oyster</w:t>
            </w:r>
          </w:p>
        </w:tc>
        <w:tc>
          <w:tcPr>
            <w:tcW w:w="1135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หอยนางรม</w:t>
            </w:r>
          </w:p>
        </w:tc>
        <w:tc>
          <w:tcPr>
            <w:tcW w:w="1236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18" w:type="pct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E325A7" w:rsidRPr="00E325A7" w:rsidRDefault="00E325A7" w:rsidP="00E325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25A7">
        <w:rPr>
          <w:rFonts w:ascii="MS Sans Serif" w:eastAsia="Times New Roman" w:hAnsi="MS Sans Serif" w:cs="Tahoma"/>
          <w:sz w:val="24"/>
          <w:szCs w:val="24"/>
        </w:rPr>
        <w:t> </w:t>
      </w:r>
    </w:p>
    <w:tbl>
      <w:tblPr>
        <w:tblW w:w="51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2391"/>
        <w:gridCol w:w="2391"/>
        <w:gridCol w:w="2319"/>
      </w:tblGrid>
      <w:tr w:rsidR="00E325A7" w:rsidRPr="00E325A7">
        <w:trPr>
          <w:trHeight w:val="330"/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6" w:name="Vegetables"/>
            <w:r w:rsidRPr="00E325A7">
              <w:rPr>
                <w:rFonts w:ascii="MS Sans Serif" w:eastAsia="Times New Roman" w:hAnsi="MS Sans Serif" w:cs="Tahoma"/>
                <w:b/>
                <w:bCs/>
                <w:color w:val="FF0000"/>
                <w:sz w:val="24"/>
                <w:szCs w:val="24"/>
              </w:rPr>
              <w:t>Vegetables</w:t>
            </w:r>
            <w:bookmarkEnd w:id="6"/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artichoke</w:t>
            </w:r>
          </w:p>
        </w:tc>
        <w:tc>
          <w:tcPr>
            <w:tcW w:w="1250" w:type="pct"/>
            <w:hideMark/>
          </w:tcPr>
          <w:p w:rsid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อาร์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ติโชกรับประทานหัวและดอก</w:t>
            </w:r>
          </w:p>
          <w:p w:rsidR="00A30291" w:rsidRPr="00E325A7" w:rsidRDefault="00A30291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mushroom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เห็ด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avocado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อาโวคาโด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olive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มะกอก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baby corn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ข้าวโพดอ่อน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onion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หอมหัวใหญ่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bamboo shoots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หน่อไม้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peas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ถั่ว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beans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ถั่ว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potato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มันฝรั่ง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bean sprouts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ถั่วงอก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pumpkin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ฟักทอง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beets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หัว</w:t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บีต</w:t>
            </w:r>
            <w:proofErr w:type="spellEnd"/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radish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หัวผักกาดแดง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broccoli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บร็อค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โคลี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seaweed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สาหร่ายทะเล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cabbage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กะหลํ่า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ปลี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shallot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หอมแดง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capsicum, pepper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พริก</w:t>
            </w:r>
            <w:r w:rsidRPr="00E325A7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พริกไทย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spinach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ผักขม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lastRenderedPageBreak/>
              <w:t>carrot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แค</w:t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รอท</w:t>
            </w:r>
            <w:proofErr w:type="spellEnd"/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sprouts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กะหลํ่า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ปลีฝรั่ง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cauliflower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กะ</w:t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หลํ่า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ดอก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tomato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มะเขือเทศ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celery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ขึ้นฉ่าย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white radish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หัวผักกาดขาว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Chinese cabbage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ผักกาดขาว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zucchini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ซู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กินี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cucumber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แตงกวา</w:t>
            </w:r>
          </w:p>
        </w:tc>
        <w:tc>
          <w:tcPr>
            <w:tcW w:w="125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40"/>
              </w:rPr>
            </w:pP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2"/>
                <w:szCs w:val="40"/>
              </w:rPr>
              <w:t>eggplant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มะเขือ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gourd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บวบ</w:t>
            </w:r>
            <w:r w:rsidRPr="00E325A7">
              <w:rPr>
                <w:rFonts w:ascii="MS Sans Serif" w:eastAsia="Times New Roman" w:hAnsi="MS Sans Serif" w:cs="Tahoma"/>
                <w:sz w:val="24"/>
                <w:szCs w:val="24"/>
              </w:rPr>
              <w:t xml:space="preserve"> </w:t>
            </w:r>
            <w:proofErr w:type="spellStart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นั้า</w:t>
            </w:r>
            <w:proofErr w:type="spellEnd"/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เต้า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lettuce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ผักกาดหอม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300" w:type="pct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0"/>
                <w:szCs w:val="36"/>
              </w:rPr>
              <w:t>morning glory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325A7">
              <w:rPr>
                <w:rFonts w:ascii="MS Sans Serif" w:eastAsia="Times New Roman" w:hAnsi="MS Sans Serif" w:cs="Tahoma"/>
                <w:sz w:val="24"/>
                <w:szCs w:val="24"/>
                <w:cs/>
              </w:rPr>
              <w:t>ผักบุ้ง</w:t>
            </w: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E325A7" w:rsidRDefault="00E325A7" w:rsidP="00E325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25A7">
        <w:rPr>
          <w:rFonts w:ascii="MS Sans Serif" w:eastAsia="Times New Roman" w:hAnsi="MS Sans Serif" w:cs="Tahoma"/>
          <w:sz w:val="24"/>
          <w:szCs w:val="24"/>
        </w:rPr>
        <w:t> </w:t>
      </w:r>
    </w:p>
    <w:p w:rsidR="00A30291" w:rsidRDefault="00A30291" w:rsidP="00E325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A30291" w:rsidRDefault="00A30291" w:rsidP="00E325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A30291" w:rsidRPr="00E325A7" w:rsidRDefault="00A30291" w:rsidP="00E325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344"/>
        <w:gridCol w:w="2344"/>
        <w:gridCol w:w="2366"/>
      </w:tblGrid>
      <w:tr w:rsidR="00E325A7" w:rsidRPr="00E325A7">
        <w:trPr>
          <w:trHeight w:val="330"/>
          <w:tblCellSpacing w:w="22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E325A7" w:rsidRPr="00A30291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bookmarkStart w:id="7" w:name="Fruits"/>
            <w:r w:rsidRPr="00A30291">
              <w:rPr>
                <w:rFonts w:ascii="MS Sans Serif" w:eastAsia="Times New Roman" w:hAnsi="MS Sans Serif" w:cs="Tahoma"/>
                <w:b/>
                <w:bCs/>
                <w:color w:val="FF0000"/>
                <w:sz w:val="36"/>
                <w:szCs w:val="36"/>
              </w:rPr>
              <w:t>Fruits</w:t>
            </w:r>
            <w:bookmarkEnd w:id="7"/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apple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แอปเปิล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melon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พืชตระกูลแตงโม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apricot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แอปป</w:t>
            </w:r>
            <w:proofErr w:type="spellEnd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ริ</w:t>
            </w: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คอต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orange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ส้ม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avocado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อาโวคาโด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papaya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มะละกอ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banana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กล้วย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peach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ลูก</w:t>
            </w: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พีช</w:t>
            </w:r>
            <w:proofErr w:type="spellEnd"/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blueberry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บลูเบอ</w:t>
            </w:r>
            <w:proofErr w:type="spellEnd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รี่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pear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ลูก</w:t>
            </w: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แพร์</w:t>
            </w:r>
            <w:proofErr w:type="spellEnd"/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cherry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เชอรี่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pineapple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สับปะรด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coconut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มะพร้าว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plum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ลูก</w:t>
            </w: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พลัม</w:t>
            </w:r>
            <w:proofErr w:type="spellEnd"/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custard apple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น้อยหน่า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pomelo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ส้มโอ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date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อินทผลัม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prune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ลูกพรุน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durian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ทุเรียน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raisin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ลูกเกด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grape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องุ่น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rambutan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เงาะ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grapefruit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ผล</w:t>
            </w: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เกรป</w:t>
            </w:r>
            <w:proofErr w:type="spellEnd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ฟรุต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rose apple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ชมพุ่</w:t>
            </w:r>
            <w:proofErr w:type="spellEnd"/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guava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ฝรั่ง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sapodilla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ละมุด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jack fruit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ขนุน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strawberry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สตรอ</w:t>
            </w: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เบอ</w:t>
            </w:r>
            <w:proofErr w:type="spellEnd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รี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kiwi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กี</w:t>
            </w:r>
            <w:proofErr w:type="spellEnd"/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วี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watermelon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แตงโม</w:t>
            </w: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litchi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ลิ้นจี่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proofErr w:type="spellStart"/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t>longan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ลำไย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</w:p>
        </w:tc>
      </w:tr>
      <w:tr w:rsidR="00E325A7" w:rsidRPr="00E325A7">
        <w:trPr>
          <w:trHeight w:val="360"/>
          <w:tblCellSpacing w:w="22" w:type="dxa"/>
          <w:jc w:val="center"/>
        </w:trPr>
        <w:tc>
          <w:tcPr>
            <w:tcW w:w="1250" w:type="pct"/>
            <w:vAlign w:val="center"/>
            <w:hideMark/>
          </w:tcPr>
          <w:p w:rsidR="00E325A7" w:rsidRPr="00A30291" w:rsidRDefault="00A30291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</w:rPr>
              <w:lastRenderedPageBreak/>
              <w:t>mangos teen</w:t>
            </w:r>
          </w:p>
        </w:tc>
        <w:tc>
          <w:tcPr>
            <w:tcW w:w="1250" w:type="pct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A30291">
              <w:rPr>
                <w:rFonts w:ascii="MS Sans Serif" w:eastAsia="Times New Roman" w:hAnsi="MS Sans Serif" w:cs="Tahoma"/>
                <w:sz w:val="36"/>
                <w:szCs w:val="36"/>
                <w:cs/>
              </w:rPr>
              <w:t>มังคุด</w:t>
            </w:r>
          </w:p>
        </w:tc>
        <w:tc>
          <w:tcPr>
            <w:tcW w:w="0" w:type="auto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E325A7" w:rsidRPr="00A30291" w:rsidRDefault="00E325A7" w:rsidP="00E3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E325A7" w:rsidRP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E325A7" w:rsidRDefault="00E325A7">
      <w:pPr>
        <w:rPr>
          <w:b/>
          <w:bCs/>
          <w:sz w:val="28"/>
          <w:szCs w:val="36"/>
        </w:rPr>
      </w:pPr>
    </w:p>
    <w:p w:rsidR="00027741" w:rsidRPr="004B3CB1" w:rsidRDefault="004B3CB1">
      <w:pPr>
        <w:rPr>
          <w:b/>
          <w:bCs/>
          <w:sz w:val="28"/>
          <w:szCs w:val="36"/>
        </w:rPr>
      </w:pPr>
      <w:r w:rsidRPr="004B3CB1">
        <w:rPr>
          <w:b/>
          <w:bCs/>
          <w:sz w:val="28"/>
          <w:szCs w:val="36"/>
          <w:cs/>
        </w:rPr>
        <w:t xml:space="preserve">ประการสำคัญเมื่อเล่านิทานจบลง ควรทบทวนศัพท์สัก </w:t>
      </w:r>
      <w:r w:rsidRPr="004B3CB1">
        <w:rPr>
          <w:b/>
          <w:bCs/>
          <w:sz w:val="28"/>
          <w:szCs w:val="36"/>
        </w:rPr>
        <w:t xml:space="preserve">2 - 3 </w:t>
      </w:r>
      <w:r w:rsidRPr="004B3CB1">
        <w:rPr>
          <w:b/>
          <w:bCs/>
          <w:sz w:val="28"/>
          <w:szCs w:val="36"/>
          <w:cs/>
        </w:rPr>
        <w:t>คำ</w:t>
      </w:r>
      <w:r w:rsidRPr="004B3CB1">
        <w:rPr>
          <w:b/>
          <w:bCs/>
          <w:sz w:val="28"/>
          <w:szCs w:val="36"/>
        </w:rPr>
        <w:br/>
      </w:r>
      <w:r w:rsidRPr="004B3CB1">
        <w:rPr>
          <w:b/>
          <w:bCs/>
          <w:sz w:val="28"/>
          <w:szCs w:val="36"/>
          <w:cs/>
        </w:rPr>
        <w:t>ก่อนจะเลิกเล่า แต่ถ้าเล่าแล้วเด็กหลับไปก่อน ไม่เป็นไร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>อาจถามทบทวนในวันใหม่ได้ การได้ฟังได้พูดซ้ำ ๆ หลายครั้งเด็กจะจำศัพท์ได้ดี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>ศัพท์ที่ทวนควรเป็นศัพท์ที่เกี่ยวข้องกับประสบการณ์เด็ก เช่น เล่าเรื่อง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 xml:space="preserve">หนูกับราชสีห์ ศัพท์ที่ทวน ได้แก่ </w:t>
      </w:r>
      <w:r w:rsidRPr="004B3CB1">
        <w:rPr>
          <w:b/>
          <w:bCs/>
          <w:sz w:val="28"/>
          <w:szCs w:val="36"/>
        </w:rPr>
        <w:t xml:space="preserve">Rat, Lion, Tree </w:t>
      </w:r>
      <w:r w:rsidRPr="004B3CB1">
        <w:rPr>
          <w:b/>
          <w:bCs/>
          <w:sz w:val="28"/>
          <w:szCs w:val="36"/>
          <w:cs/>
        </w:rPr>
        <w:t xml:space="preserve">ไม่ใช่ </w:t>
      </w:r>
      <w:r w:rsidRPr="004B3CB1">
        <w:rPr>
          <w:b/>
          <w:bCs/>
          <w:sz w:val="28"/>
          <w:szCs w:val="36"/>
        </w:rPr>
        <w:t xml:space="preserve">relation, meet </w:t>
      </w:r>
      <w:r w:rsidRPr="004B3CB1">
        <w:rPr>
          <w:b/>
          <w:bCs/>
          <w:sz w:val="28"/>
          <w:szCs w:val="36"/>
          <w:cs/>
        </w:rPr>
        <w:t>ซึ่งไกล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</w:rPr>
        <w:br/>
      </w:r>
      <w:r w:rsidRPr="004B3CB1">
        <w:rPr>
          <w:b/>
          <w:bCs/>
          <w:sz w:val="28"/>
          <w:szCs w:val="36"/>
          <w:cs/>
        </w:rPr>
        <w:t>ประสบการณ์เด็กเว้นแต่คุ้นกับคำง่ายแล้ว จึงเพิ่มเติมคำไกลตัว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>ข้อสำคัญอย่าสอนสะกดคำหรือคาดคั้นให้เด็กท่องศัพท์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>เด็กจะเครียดและเกลียดภาษาอังกฤษในที่สุด เด็กอาจท่องตามท่านเป็นนกแก้ว นกขุนทอง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>เด็กจะฝังความรู้สึกความไม่ชอบอยู่ภายใน จงให้</w:t>
      </w:r>
      <w:r w:rsidRPr="004B3CB1">
        <w:rPr>
          <w:b/>
          <w:bCs/>
          <w:sz w:val="28"/>
          <w:szCs w:val="36"/>
          <w:cs/>
        </w:rPr>
        <w:lastRenderedPageBreak/>
        <w:t>เด็กได้เรียนแบบสนุก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 xml:space="preserve">เรียนปนเล่นเหมือน คำว่า </w:t>
      </w:r>
      <w:proofErr w:type="spellStart"/>
      <w:r w:rsidRPr="004B3CB1">
        <w:rPr>
          <w:b/>
          <w:bCs/>
          <w:sz w:val="28"/>
          <w:szCs w:val="36"/>
        </w:rPr>
        <w:t>Plearn</w:t>
      </w:r>
      <w:proofErr w:type="spellEnd"/>
      <w:r w:rsidRPr="004B3CB1">
        <w:rPr>
          <w:b/>
          <w:bCs/>
          <w:sz w:val="28"/>
          <w:szCs w:val="36"/>
        </w:rPr>
        <w:t xml:space="preserve"> (</w:t>
      </w:r>
      <w:r w:rsidRPr="004B3CB1">
        <w:rPr>
          <w:b/>
          <w:bCs/>
          <w:sz w:val="28"/>
          <w:szCs w:val="36"/>
          <w:cs/>
        </w:rPr>
        <w:t xml:space="preserve">เพลิน) </w:t>
      </w:r>
      <w:r w:rsidRPr="004B3CB1">
        <w:rPr>
          <w:b/>
          <w:bCs/>
          <w:sz w:val="28"/>
          <w:szCs w:val="36"/>
        </w:rPr>
        <w:t xml:space="preserve">Play + learn </w:t>
      </w:r>
      <w:r w:rsidRPr="004B3CB1">
        <w:rPr>
          <w:b/>
          <w:bCs/>
          <w:sz w:val="28"/>
          <w:szCs w:val="36"/>
          <w:cs/>
        </w:rPr>
        <w:t>ของศาสตราจารย์ ดร.อนันต์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>สมุทรวานิช เด็กจะเรียนรู้และจำได้อย่างมีความสุข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</w:rPr>
        <w:br/>
        <w:t>3.</w:t>
      </w:r>
      <w:r w:rsidRPr="004B3CB1">
        <w:rPr>
          <w:b/>
          <w:bCs/>
          <w:sz w:val="28"/>
          <w:szCs w:val="36"/>
          <w:cs/>
        </w:rPr>
        <w:t>สร้างความคุ้นเคยด้วยการใช้บทสนทนา ทักทายอย่างง่ายเป็นประจำ เมื่อพบเด็ก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>เช่น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</w:rPr>
        <w:br/>
        <w:t xml:space="preserve">Good morning, How are you? </w:t>
      </w:r>
      <w:r w:rsidRPr="004B3CB1">
        <w:rPr>
          <w:b/>
          <w:bCs/>
          <w:sz w:val="28"/>
          <w:szCs w:val="36"/>
        </w:rPr>
        <w:br/>
        <w:t xml:space="preserve">What is your name? </w:t>
      </w:r>
      <w:r w:rsidRPr="004B3CB1">
        <w:rPr>
          <w:b/>
          <w:bCs/>
          <w:sz w:val="28"/>
          <w:szCs w:val="36"/>
        </w:rPr>
        <w:br/>
        <w:t xml:space="preserve">Where are you going? </w:t>
      </w:r>
      <w:r w:rsidRPr="004B3CB1">
        <w:rPr>
          <w:b/>
          <w:bCs/>
          <w:sz w:val="28"/>
          <w:szCs w:val="36"/>
        </w:rPr>
        <w:br/>
      </w:r>
      <w:r w:rsidRPr="004B3CB1">
        <w:rPr>
          <w:b/>
          <w:bCs/>
          <w:sz w:val="28"/>
          <w:szCs w:val="36"/>
          <w:cs/>
        </w:rPr>
        <w:t>ควรถามซ้ำ ๆ การถามซ้ำทำให้จำได้แล้วจึงขยายประโยคต่อไป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>จากคำตอบนี้ต้องการบอกให้ผู้ปกครองทราบ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</w:rPr>
        <w:br/>
      </w:r>
      <w:r w:rsidRPr="004B3CB1">
        <w:rPr>
          <w:b/>
          <w:bCs/>
          <w:sz w:val="28"/>
          <w:szCs w:val="36"/>
          <w:cs/>
        </w:rPr>
        <w:t>ว่าไม่ต้องหาโรงเรียนให้ยุ่งยากใจ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>ผู้ปกครองสามารถสอนเองได้ สอนที่บ้าน สอนขณะเดินทาง สอนด้วยตนเอง ไม่ช้าเกิน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</w:rPr>
        <w:br/>
      </w:r>
      <w:r w:rsidRPr="004B3CB1">
        <w:rPr>
          <w:b/>
          <w:bCs/>
          <w:sz w:val="28"/>
          <w:szCs w:val="36"/>
          <w:cs/>
        </w:rPr>
        <w:t>ไปในการเรียนภาษาอังกฤษ ถ้าผู้ปกครองใส่ใจ</w:t>
      </w:r>
      <w:r w:rsidRPr="004B3CB1">
        <w:rPr>
          <w:b/>
          <w:bCs/>
          <w:sz w:val="28"/>
          <w:szCs w:val="36"/>
        </w:rPr>
        <w:t xml:space="preserve"> </w:t>
      </w:r>
      <w:r w:rsidRPr="004B3CB1">
        <w:rPr>
          <w:b/>
          <w:bCs/>
          <w:sz w:val="28"/>
          <w:szCs w:val="36"/>
          <w:cs/>
        </w:rPr>
        <w:t>แม้เด็กจะเรียนในโรงเรียนที่ไม่มีการสอนภาษาอังกฤษเลยก็ตาม</w:t>
      </w:r>
    </w:p>
    <w:p w:rsidR="004B3CB1" w:rsidRPr="004B3CB1" w:rsidRDefault="004B3CB1">
      <w:pPr>
        <w:rPr>
          <w:b/>
          <w:bCs/>
          <w:sz w:val="28"/>
          <w:szCs w:val="36"/>
        </w:rPr>
      </w:pPr>
    </w:p>
    <w:sectPr w:rsidR="004B3CB1" w:rsidRPr="004B3CB1" w:rsidSect="00AE1CC4">
      <w:pgSz w:w="11906" w:h="16838"/>
      <w:pgMar w:top="567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1"/>
    <w:rsid w:val="00027741"/>
    <w:rsid w:val="00095C7A"/>
    <w:rsid w:val="004B3CB1"/>
    <w:rsid w:val="005F4DA7"/>
    <w:rsid w:val="00A30291"/>
    <w:rsid w:val="00AE1CC4"/>
    <w:rsid w:val="00CA1BA7"/>
    <w:rsid w:val="00E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5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1B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1B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5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1B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1B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ndii.com/ref/food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indii.com/ref/food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indii.com/ref/food.htm" TargetMode="External"/><Relationship Id="rId11" Type="http://schemas.openxmlformats.org/officeDocument/2006/relationships/hyperlink" Target="http://www.yindii.com/ref/food.htm" TargetMode="External"/><Relationship Id="rId5" Type="http://schemas.openxmlformats.org/officeDocument/2006/relationships/hyperlink" Target="http://www.yindii.com/ref/food.htm" TargetMode="External"/><Relationship Id="rId10" Type="http://schemas.openxmlformats.org/officeDocument/2006/relationships/hyperlink" Target="http://www.yindii.com/ref/foo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indii.com/ref/foo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2011-03-10T07:03:00Z</cp:lastPrinted>
  <dcterms:created xsi:type="dcterms:W3CDTF">2010-12-01T07:37:00Z</dcterms:created>
  <dcterms:modified xsi:type="dcterms:W3CDTF">2011-03-10T07:05:00Z</dcterms:modified>
</cp:coreProperties>
</file>